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63021" w14:textId="1D22EE38" w:rsidR="00AF2883" w:rsidRPr="00ED60F0" w:rsidRDefault="00197178" w:rsidP="00AF2883">
      <w:pPr>
        <w:suppressAutoHyphens/>
        <w:spacing w:after="120"/>
        <w:ind w:right="567"/>
        <w:rPr>
          <w:rFonts w:ascii="Arial" w:hAnsi="Arial" w:cs="Arial"/>
          <w:b/>
          <w:color w:val="0079BA"/>
          <w:sz w:val="44"/>
          <w:szCs w:val="44"/>
        </w:rPr>
      </w:pPr>
      <w:bookmarkStart w:id="0" w:name="_Hlk191298630"/>
      <w:bookmarkStart w:id="1" w:name="_Hlk191298772"/>
      <w:r>
        <w:rPr>
          <w:rFonts w:ascii="Arial" w:hAnsi="Arial" w:cs="Arial"/>
          <w:b/>
          <w:color w:val="0079BA"/>
          <w:sz w:val="44"/>
          <w:szCs w:val="44"/>
        </w:rPr>
        <w:t>PRESS RELEASE</w:t>
      </w:r>
    </w:p>
    <w:p w14:paraId="67D1189C" w14:textId="3258D7B7" w:rsidR="00AF2883" w:rsidRPr="00197178" w:rsidRDefault="00197178" w:rsidP="00303F1C">
      <w:pPr>
        <w:tabs>
          <w:tab w:val="right" w:pos="8789"/>
        </w:tabs>
        <w:suppressAutoHyphens/>
        <w:spacing w:before="120" w:after="240" w:line="360" w:lineRule="exact"/>
        <w:rPr>
          <w:rFonts w:ascii="Arial" w:hAnsi="Arial" w:cs="Arial"/>
          <w:color w:val="000000"/>
          <w:sz w:val="36"/>
          <w:szCs w:val="36"/>
          <w:lang w:val="en-GB"/>
        </w:rPr>
      </w:pPr>
      <w:r w:rsidRPr="00197178">
        <w:rPr>
          <w:rFonts w:ascii="Arial" w:hAnsi="Arial" w:cs="Arial"/>
          <w:color w:val="000000"/>
          <w:sz w:val="36"/>
          <w:szCs w:val="36"/>
          <w:lang w:val="en-GB"/>
        </w:rPr>
        <w:t>AI-Driven optimization of the circular economy</w:t>
      </w:r>
      <w:r w:rsidRPr="00197178">
        <w:rPr>
          <w:rFonts w:ascii="Arial" w:hAnsi="Arial" w:cs="Arial"/>
          <w:color w:val="000000"/>
          <w:sz w:val="36"/>
          <w:szCs w:val="36"/>
          <w:lang w:val="en-GB"/>
        </w:rPr>
        <w:t xml:space="preserve"> with plastics</w:t>
      </w:r>
      <w:r w:rsidR="00D37FA1" w:rsidRPr="00197178">
        <w:rPr>
          <w:rFonts w:ascii="Arial" w:hAnsi="Arial" w:cs="Arial"/>
          <w:color w:val="000000"/>
          <w:sz w:val="36"/>
          <w:szCs w:val="36"/>
          <w:lang w:val="en-GB"/>
        </w:rPr>
        <w:t xml:space="preserve"> – </w:t>
      </w:r>
      <w:r w:rsidRPr="00197178">
        <w:rPr>
          <w:rFonts w:ascii="Arial" w:hAnsi="Arial" w:cs="Arial"/>
          <w:color w:val="000000"/>
          <w:sz w:val="36"/>
          <w:szCs w:val="36"/>
          <w:lang w:val="en-GB"/>
        </w:rPr>
        <w:t>invitation to participate in the KISS innovation project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8"/>
      </w:tblGrid>
      <w:tr w:rsidR="00D37FA1" w:rsidRPr="00ED60F0" w14:paraId="55B75A7D" w14:textId="77777777" w:rsidTr="00D37FA1">
        <w:tc>
          <w:tcPr>
            <w:tcW w:w="7641" w:type="dxa"/>
            <w:vAlign w:val="bottom"/>
          </w:tcPr>
          <w:p w14:paraId="5F22A3A1" w14:textId="424C5C50" w:rsidR="00D37FA1" w:rsidRPr="00ED60F0" w:rsidRDefault="00D37FA1" w:rsidP="00ED60F0">
            <w:pPr>
              <w:spacing w:before="120"/>
              <w:rPr>
                <w:b/>
                <w:bCs/>
                <w:sz w:val="22"/>
                <w:szCs w:val="22"/>
              </w:rPr>
            </w:pPr>
            <w:r w:rsidRPr="00ED60F0">
              <w:rPr>
                <w:b/>
                <w:bCs/>
                <w:noProof/>
                <w:sz w:val="22"/>
                <w:szCs w:val="22"/>
              </w:rPr>
              <w:drawing>
                <wp:inline distT="0" distB="0" distL="0" distR="0" wp14:anchorId="067E4ED2" wp14:editId="4944E2D8">
                  <wp:extent cx="5240364" cy="3388783"/>
                  <wp:effectExtent l="0" t="0" r="0" b="2540"/>
                  <wp:docPr id="11054309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30992"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240364" cy="3388783"/>
                          </a:xfrm>
                          <a:prstGeom prst="rect">
                            <a:avLst/>
                          </a:prstGeom>
                          <a:noFill/>
                        </pic:spPr>
                      </pic:pic>
                    </a:graphicData>
                  </a:graphic>
                </wp:inline>
              </w:drawing>
            </w:r>
          </w:p>
        </w:tc>
      </w:tr>
      <w:tr w:rsidR="00D37FA1" w:rsidRPr="00197178" w14:paraId="3BBEE239" w14:textId="77777777" w:rsidTr="00D37FA1">
        <w:tc>
          <w:tcPr>
            <w:tcW w:w="7641" w:type="dxa"/>
            <w:vAlign w:val="bottom"/>
          </w:tcPr>
          <w:p w14:paraId="7617564F" w14:textId="30CB342C" w:rsidR="00D37FA1" w:rsidRPr="00197178" w:rsidRDefault="00197178" w:rsidP="00ED60F0">
            <w:pPr>
              <w:spacing w:before="120"/>
              <w:rPr>
                <w:i/>
                <w:iCs/>
                <w:sz w:val="22"/>
                <w:szCs w:val="22"/>
                <w:lang w:val="en-GB"/>
              </w:rPr>
            </w:pPr>
            <w:r w:rsidRPr="00197178">
              <w:rPr>
                <w:i/>
                <w:iCs/>
                <w:sz w:val="22"/>
                <w:szCs w:val="22"/>
                <w:lang w:val="en-GB"/>
              </w:rPr>
              <w:t>The aim of the planned AI-driven KISS platform is to identify the optimal recycling route for used plastics through advanced analysis and classification</w:t>
            </w:r>
            <w:r w:rsidR="00D37FA1" w:rsidRPr="00197178">
              <w:rPr>
                <w:i/>
                <w:iCs/>
                <w:sz w:val="22"/>
                <w:szCs w:val="22"/>
                <w:lang w:val="en-GB"/>
              </w:rPr>
              <w:t>. © RIGK</w:t>
            </w:r>
          </w:p>
        </w:tc>
      </w:tr>
    </w:tbl>
    <w:p w14:paraId="35560161" w14:textId="02E222FE" w:rsidR="00197178" w:rsidRPr="00197178" w:rsidRDefault="00303F1C" w:rsidP="00197178">
      <w:pPr>
        <w:spacing w:before="240" w:after="0"/>
        <w:jc w:val="both"/>
        <w:rPr>
          <w:rFonts w:asciiTheme="minorBidi" w:hAnsiTheme="minorBidi"/>
          <w:lang w:val="en-GB"/>
        </w:rPr>
      </w:pPr>
      <w:r w:rsidRPr="00197178">
        <w:rPr>
          <w:rFonts w:asciiTheme="minorBidi" w:hAnsiTheme="minorBidi"/>
          <w:lang w:val="en-GB"/>
        </w:rPr>
        <w:t xml:space="preserve">Wiesbaden, </w:t>
      </w:r>
      <w:r w:rsidR="00D37FA1" w:rsidRPr="00197178">
        <w:rPr>
          <w:rFonts w:asciiTheme="minorBidi" w:hAnsiTheme="minorBidi"/>
          <w:lang w:val="en-GB"/>
        </w:rPr>
        <w:t>Jun</w:t>
      </w:r>
      <w:r w:rsidR="00197178" w:rsidRPr="00197178">
        <w:rPr>
          <w:rFonts w:asciiTheme="minorBidi" w:hAnsiTheme="minorBidi"/>
          <w:lang w:val="en-GB"/>
        </w:rPr>
        <w:t>e</w:t>
      </w:r>
      <w:r w:rsidRPr="00197178">
        <w:rPr>
          <w:rFonts w:asciiTheme="minorBidi" w:hAnsiTheme="minorBidi"/>
          <w:lang w:val="en-GB"/>
        </w:rPr>
        <w:t xml:space="preserve"> 2025 </w:t>
      </w:r>
      <w:bookmarkStart w:id="2" w:name="_Hlk191298688"/>
      <w:r w:rsidRPr="00197178">
        <w:rPr>
          <w:rFonts w:asciiTheme="minorBidi" w:hAnsiTheme="minorBidi"/>
          <w:lang w:val="en-GB"/>
        </w:rPr>
        <w:t xml:space="preserve">– </w:t>
      </w:r>
      <w:r w:rsidR="00197178" w:rsidRPr="00197178">
        <w:rPr>
          <w:rFonts w:asciiTheme="minorBidi" w:hAnsiTheme="minorBidi"/>
          <w:lang w:val="en-GB"/>
        </w:rPr>
        <w:t>The innovation project</w:t>
      </w:r>
      <w:r w:rsidR="00197178">
        <w:rPr>
          <w:rFonts w:asciiTheme="minorBidi" w:hAnsiTheme="minorBidi"/>
          <w:lang w:val="en-GB"/>
        </w:rPr>
        <w:t xml:space="preserve"> </w:t>
      </w:r>
      <w:r w:rsidR="00197178" w:rsidRPr="00197178">
        <w:rPr>
          <w:rFonts w:asciiTheme="minorBidi" w:hAnsiTheme="minorBidi"/>
          <w:b/>
          <w:bCs/>
          <w:lang w:val="en-GB"/>
        </w:rPr>
        <w:t>KISS</w:t>
      </w:r>
      <w:r w:rsidR="00197178" w:rsidRPr="00197178">
        <w:rPr>
          <w:rFonts w:asciiTheme="minorBidi" w:hAnsiTheme="minorBidi"/>
          <w:lang w:val="en-GB"/>
        </w:rPr>
        <w:t xml:space="preserve"> („</w:t>
      </w:r>
      <w:r w:rsidR="00197178" w:rsidRPr="00197178">
        <w:rPr>
          <w:rFonts w:asciiTheme="minorBidi" w:hAnsiTheme="minorBidi"/>
          <w:b/>
          <w:bCs/>
          <w:lang w:val="en-GB"/>
        </w:rPr>
        <w:t>KI</w:t>
      </w:r>
      <w:r w:rsidR="00197178" w:rsidRPr="00197178">
        <w:rPr>
          <w:rFonts w:asciiTheme="minorBidi" w:hAnsiTheme="minorBidi"/>
          <w:lang w:val="en-GB"/>
        </w:rPr>
        <w:t>-</w:t>
      </w:r>
      <w:proofErr w:type="spellStart"/>
      <w:r w:rsidR="00197178" w:rsidRPr="00197178">
        <w:rPr>
          <w:rFonts w:asciiTheme="minorBidi" w:hAnsiTheme="minorBidi"/>
          <w:lang w:val="en-GB"/>
        </w:rPr>
        <w:t>basierte</w:t>
      </w:r>
      <w:proofErr w:type="spellEnd"/>
      <w:r w:rsidR="00197178" w:rsidRPr="00197178">
        <w:rPr>
          <w:rFonts w:asciiTheme="minorBidi" w:hAnsiTheme="minorBidi"/>
          <w:lang w:val="en-GB"/>
        </w:rPr>
        <w:t xml:space="preserve"> </w:t>
      </w:r>
      <w:proofErr w:type="spellStart"/>
      <w:r w:rsidR="00197178" w:rsidRPr="00197178">
        <w:rPr>
          <w:rFonts w:asciiTheme="minorBidi" w:hAnsiTheme="minorBidi"/>
          <w:lang w:val="en-GB"/>
        </w:rPr>
        <w:t>Qualifizierung</w:t>
      </w:r>
      <w:proofErr w:type="spellEnd"/>
      <w:r w:rsidR="00197178" w:rsidRPr="00197178">
        <w:rPr>
          <w:rFonts w:asciiTheme="minorBidi" w:hAnsiTheme="minorBidi"/>
          <w:lang w:val="en-GB"/>
        </w:rPr>
        <w:t xml:space="preserve">, </w:t>
      </w:r>
      <w:proofErr w:type="spellStart"/>
      <w:r w:rsidR="00197178" w:rsidRPr="00197178">
        <w:rPr>
          <w:rFonts w:asciiTheme="minorBidi" w:hAnsiTheme="minorBidi"/>
          <w:b/>
          <w:bCs/>
          <w:lang w:val="en-GB"/>
        </w:rPr>
        <w:t>S</w:t>
      </w:r>
      <w:r w:rsidR="00197178" w:rsidRPr="00197178">
        <w:rPr>
          <w:rFonts w:asciiTheme="minorBidi" w:hAnsiTheme="minorBidi"/>
          <w:lang w:val="en-GB"/>
        </w:rPr>
        <w:t>teuerung</w:t>
      </w:r>
      <w:proofErr w:type="spellEnd"/>
      <w:r w:rsidR="00197178" w:rsidRPr="00197178">
        <w:rPr>
          <w:rFonts w:asciiTheme="minorBidi" w:hAnsiTheme="minorBidi"/>
          <w:lang w:val="en-GB"/>
        </w:rPr>
        <w:t xml:space="preserve"> und </w:t>
      </w:r>
      <w:proofErr w:type="spellStart"/>
      <w:r w:rsidR="00197178" w:rsidRPr="00197178">
        <w:rPr>
          <w:rFonts w:asciiTheme="minorBidi" w:hAnsiTheme="minorBidi"/>
          <w:lang w:val="en-GB"/>
        </w:rPr>
        <w:t>Optimierung</w:t>
      </w:r>
      <w:proofErr w:type="spellEnd"/>
      <w:r w:rsidR="00197178" w:rsidRPr="00197178">
        <w:rPr>
          <w:rFonts w:asciiTheme="minorBidi" w:hAnsiTheme="minorBidi"/>
          <w:lang w:val="en-GB"/>
        </w:rPr>
        <w:t xml:space="preserve"> von </w:t>
      </w:r>
      <w:proofErr w:type="spellStart"/>
      <w:r w:rsidR="00197178" w:rsidRPr="00197178">
        <w:rPr>
          <w:rFonts w:asciiTheme="minorBidi" w:hAnsiTheme="minorBidi"/>
          <w:b/>
          <w:bCs/>
          <w:lang w:val="en-GB"/>
        </w:rPr>
        <w:t>S</w:t>
      </w:r>
      <w:r w:rsidR="00197178" w:rsidRPr="00197178">
        <w:rPr>
          <w:rFonts w:asciiTheme="minorBidi" w:hAnsiTheme="minorBidi"/>
          <w:lang w:val="en-GB"/>
        </w:rPr>
        <w:t>toffströmen</w:t>
      </w:r>
      <w:proofErr w:type="spellEnd"/>
      <w:r w:rsidR="00197178" w:rsidRPr="00197178">
        <w:rPr>
          <w:rFonts w:asciiTheme="minorBidi" w:hAnsiTheme="minorBidi"/>
          <w:lang w:val="en-GB"/>
        </w:rPr>
        <w:t xml:space="preserve"> </w:t>
      </w:r>
      <w:proofErr w:type="spellStart"/>
      <w:r w:rsidR="00197178" w:rsidRPr="00197178">
        <w:rPr>
          <w:rFonts w:asciiTheme="minorBidi" w:hAnsiTheme="minorBidi"/>
          <w:lang w:val="en-GB"/>
        </w:rPr>
        <w:t>zur</w:t>
      </w:r>
      <w:proofErr w:type="spellEnd"/>
      <w:r w:rsidR="00197178" w:rsidRPr="00197178">
        <w:rPr>
          <w:rFonts w:asciiTheme="minorBidi" w:hAnsiTheme="minorBidi"/>
          <w:lang w:val="en-GB"/>
        </w:rPr>
        <w:t xml:space="preserve"> </w:t>
      </w:r>
      <w:proofErr w:type="spellStart"/>
      <w:r w:rsidR="00197178" w:rsidRPr="00197178">
        <w:rPr>
          <w:rFonts w:asciiTheme="minorBidi" w:hAnsiTheme="minorBidi"/>
          <w:lang w:val="en-GB"/>
        </w:rPr>
        <w:t>Schließung</w:t>
      </w:r>
      <w:proofErr w:type="spellEnd"/>
      <w:r w:rsidR="00197178" w:rsidRPr="00197178">
        <w:rPr>
          <w:rFonts w:asciiTheme="minorBidi" w:hAnsiTheme="minorBidi"/>
          <w:lang w:val="en-GB"/>
        </w:rPr>
        <w:t xml:space="preserve"> von </w:t>
      </w:r>
      <w:proofErr w:type="spellStart"/>
      <w:r w:rsidR="00197178" w:rsidRPr="00197178">
        <w:rPr>
          <w:rFonts w:asciiTheme="minorBidi" w:hAnsiTheme="minorBidi"/>
          <w:lang w:val="en-GB"/>
        </w:rPr>
        <w:t>regionalen</w:t>
      </w:r>
      <w:proofErr w:type="spellEnd"/>
      <w:r w:rsidR="00197178" w:rsidRPr="00197178">
        <w:rPr>
          <w:rFonts w:asciiTheme="minorBidi" w:hAnsiTheme="minorBidi"/>
          <w:lang w:val="en-GB"/>
        </w:rPr>
        <w:t xml:space="preserve"> </w:t>
      </w:r>
      <w:proofErr w:type="spellStart"/>
      <w:proofErr w:type="gramStart"/>
      <w:r w:rsidR="00197178" w:rsidRPr="00197178">
        <w:rPr>
          <w:rFonts w:asciiTheme="minorBidi" w:hAnsiTheme="minorBidi"/>
          <w:lang w:val="en-GB"/>
        </w:rPr>
        <w:t>Ressourcenkreisläufen</w:t>
      </w:r>
      <w:proofErr w:type="spellEnd"/>
      <w:r w:rsidR="00197178" w:rsidRPr="00197178">
        <w:rPr>
          <w:rFonts w:asciiTheme="minorBidi" w:hAnsiTheme="minorBidi"/>
          <w:lang w:val="en-GB"/>
        </w:rPr>
        <w:t>“</w:t>
      </w:r>
      <w:r w:rsidR="00197178">
        <w:rPr>
          <w:rFonts w:asciiTheme="minorBidi" w:hAnsiTheme="minorBidi"/>
          <w:lang w:val="en-GB"/>
        </w:rPr>
        <w:t xml:space="preserve"> </w:t>
      </w:r>
      <w:r w:rsidR="00197178" w:rsidRPr="00197178">
        <w:rPr>
          <w:rFonts w:asciiTheme="minorBidi" w:hAnsiTheme="minorBidi"/>
          <w:lang w:val="en-GB"/>
        </w:rPr>
        <w:t>–</w:t>
      </w:r>
      <w:proofErr w:type="gramEnd"/>
      <w:r w:rsidR="00197178">
        <w:rPr>
          <w:rFonts w:asciiTheme="minorBidi" w:hAnsiTheme="minorBidi"/>
          <w:lang w:val="en-GB"/>
        </w:rPr>
        <w:t xml:space="preserve"> </w:t>
      </w:r>
      <w:r w:rsidR="00197178" w:rsidRPr="00197178">
        <w:rPr>
          <w:rFonts w:asciiTheme="minorBidi" w:hAnsiTheme="minorBidi"/>
          <w:lang w:val="en-GB"/>
        </w:rPr>
        <w:t>"AI-Based Qualification, Management, and Optimization of Material Flows to Close Regional Resource Cycles")</w:t>
      </w:r>
      <w:r w:rsidR="00197178">
        <w:rPr>
          <w:rFonts w:asciiTheme="minorBidi" w:hAnsiTheme="minorBidi"/>
          <w:lang w:val="en-GB"/>
        </w:rPr>
        <w:t xml:space="preserve"> </w:t>
      </w:r>
      <w:r w:rsidR="00197178" w:rsidRPr="00197178">
        <w:rPr>
          <w:rFonts w:asciiTheme="minorBidi" w:hAnsiTheme="minorBidi"/>
          <w:lang w:val="en-GB"/>
        </w:rPr>
        <w:t xml:space="preserve">aims to return plastics to the circular economy in a sustainable and economically viable way. Initiated by RIGK, in collaboration with plastship, RAM and </w:t>
      </w:r>
      <w:proofErr w:type="spellStart"/>
      <w:r w:rsidR="00197178" w:rsidRPr="00197178">
        <w:rPr>
          <w:rFonts w:asciiTheme="minorBidi" w:hAnsiTheme="minorBidi"/>
          <w:lang w:val="en-GB"/>
        </w:rPr>
        <w:t>Veridis</w:t>
      </w:r>
      <w:proofErr w:type="spellEnd"/>
      <w:r w:rsidR="00197178" w:rsidRPr="00197178">
        <w:rPr>
          <w:rFonts w:asciiTheme="minorBidi" w:hAnsiTheme="minorBidi"/>
          <w:lang w:val="en-GB"/>
        </w:rPr>
        <w:t xml:space="preserve"> Technologies, and supported by </w:t>
      </w:r>
      <w:proofErr w:type="spellStart"/>
      <w:r w:rsidR="00197178" w:rsidRPr="00197178">
        <w:rPr>
          <w:rFonts w:asciiTheme="minorBidi" w:hAnsiTheme="minorBidi"/>
          <w:lang w:val="en-GB"/>
        </w:rPr>
        <w:t>Technologieland</w:t>
      </w:r>
      <w:proofErr w:type="spellEnd"/>
      <w:r w:rsidR="00197178" w:rsidRPr="00197178">
        <w:rPr>
          <w:rFonts w:asciiTheme="minorBidi" w:hAnsiTheme="minorBidi"/>
          <w:lang w:val="en-GB"/>
        </w:rPr>
        <w:t xml:space="preserve"> Hessen, the project is developing an AI-powered platform to analyse, classify and identify optimal recycling routes for used plastics. The focus is on high-quality applications such as films and packaging.</w:t>
      </w:r>
    </w:p>
    <w:p w14:paraId="22D6127E" w14:textId="1B32057F" w:rsidR="00197178" w:rsidRPr="00197178" w:rsidRDefault="00197178" w:rsidP="00197178">
      <w:pPr>
        <w:spacing w:before="240" w:after="0"/>
        <w:jc w:val="both"/>
        <w:rPr>
          <w:rFonts w:asciiTheme="minorBidi" w:hAnsiTheme="minorBidi"/>
          <w:lang w:val="en-GB"/>
        </w:rPr>
      </w:pPr>
      <w:r w:rsidRPr="00197178">
        <w:rPr>
          <w:rFonts w:asciiTheme="minorBidi" w:hAnsiTheme="minorBidi"/>
          <w:lang w:val="en-GB"/>
        </w:rPr>
        <w:t>Beyond Germany and Hesse, KISS also stands for intelligent resource management on an international level. Interpreted as “Keep It Short &amp; Simple,” KISS reflects what the plastics industry needs today – simple, efficient pathways to a better circular economy.</w:t>
      </w:r>
    </w:p>
    <w:p w14:paraId="1F9694C6" w14:textId="3286051E" w:rsidR="00A22EDE" w:rsidRPr="00197178" w:rsidRDefault="00197178" w:rsidP="00197178">
      <w:pPr>
        <w:spacing w:before="240" w:after="0"/>
        <w:jc w:val="both"/>
        <w:rPr>
          <w:rFonts w:asciiTheme="minorBidi" w:hAnsiTheme="minorBidi"/>
          <w:lang w:val="en-GB"/>
        </w:rPr>
      </w:pPr>
      <w:r w:rsidRPr="00197178">
        <w:rPr>
          <w:rFonts w:asciiTheme="minorBidi" w:hAnsiTheme="minorBidi"/>
          <w:lang w:val="en-GB"/>
        </w:rPr>
        <w:t xml:space="preserve">The industry is invited to actively participate in shaping KISS and the future of the circular economy. Opportunities include providing material samples for analysis and testing, contributing to new approaches for optimising material flows, and gaining early access to insights and technologies related to recycled materials – with the added benefit of learning more about the quality and characteristics of their own </w:t>
      </w:r>
      <w:r w:rsidRPr="00197178">
        <w:rPr>
          <w:rFonts w:asciiTheme="minorBidi" w:hAnsiTheme="minorBidi"/>
          <w:lang w:val="en-GB"/>
        </w:rPr>
        <w:t>materials.</w:t>
      </w:r>
      <w:r w:rsidR="00A22EDE" w:rsidRPr="00197178">
        <w:rPr>
          <w:rFonts w:asciiTheme="minorBidi" w:hAnsiTheme="minorBidi"/>
          <w:lang w:val="en-GB"/>
        </w:rPr>
        <w:t xml:space="preserve"> </w:t>
      </w:r>
    </w:p>
    <w:p w14:paraId="23898B81" w14:textId="49DA6B99" w:rsidR="00A22EDE" w:rsidRPr="00197178" w:rsidRDefault="00D37FA1" w:rsidP="0097776C">
      <w:pPr>
        <w:spacing w:before="120" w:after="0"/>
        <w:jc w:val="both"/>
        <w:rPr>
          <w:rFonts w:asciiTheme="minorBidi" w:hAnsiTheme="minorBidi"/>
          <w:b/>
          <w:lang w:val="en-GB"/>
        </w:rPr>
      </w:pPr>
      <w:r w:rsidRPr="00197178">
        <w:rPr>
          <w:rFonts w:asciiTheme="minorBidi" w:hAnsiTheme="minorBidi"/>
          <w:b/>
          <w:lang w:val="en-GB"/>
        </w:rPr>
        <w:lastRenderedPageBreak/>
        <w:t>Innovatio</w:t>
      </w:r>
      <w:r w:rsidR="00197178">
        <w:rPr>
          <w:rFonts w:asciiTheme="minorBidi" w:hAnsiTheme="minorBidi"/>
          <w:b/>
          <w:lang w:val="en-GB"/>
        </w:rPr>
        <w:t xml:space="preserve">ns </w:t>
      </w:r>
      <w:r w:rsidR="00197178" w:rsidRPr="00197178">
        <w:rPr>
          <w:rFonts w:asciiTheme="minorBidi" w:hAnsiTheme="minorBidi"/>
          <w:b/>
          <w:lang w:val="en-GB"/>
        </w:rPr>
        <w:t>for the material use of tomorrow</w:t>
      </w:r>
    </w:p>
    <w:p w14:paraId="2F4C9B2E" w14:textId="33258DC7" w:rsidR="00197178" w:rsidRPr="00197178" w:rsidRDefault="00197178" w:rsidP="00197178">
      <w:pPr>
        <w:spacing w:before="60" w:after="240"/>
        <w:jc w:val="both"/>
        <w:rPr>
          <w:rFonts w:asciiTheme="minorBidi" w:hAnsiTheme="minorBidi"/>
          <w:lang w:val="en-GB"/>
        </w:rPr>
      </w:pPr>
      <w:r w:rsidRPr="00197178">
        <w:rPr>
          <w:rFonts w:asciiTheme="minorBidi" w:hAnsiTheme="minorBidi"/>
          <w:lang w:val="en-GB"/>
        </w:rPr>
        <w:t>The data and insights generated will specifically support the production and processing of recycled plastics, with the aim of sustainably improving availability, quality and application potential. In doing so, the project helps unlock new raw material potentials, optimise processes and reduce the carbon footprint along the entire value chain – originating directly from Germany and Europe.</w:t>
      </w:r>
    </w:p>
    <w:p w14:paraId="67A80F29" w14:textId="759E19F9" w:rsidR="0097776C" w:rsidRPr="00197178" w:rsidRDefault="00197178" w:rsidP="00197178">
      <w:pPr>
        <w:spacing w:before="60" w:after="0"/>
        <w:jc w:val="both"/>
        <w:rPr>
          <w:rFonts w:asciiTheme="minorBidi" w:hAnsiTheme="minorBidi"/>
          <w:lang w:val="en-GB"/>
        </w:rPr>
      </w:pPr>
      <w:r w:rsidRPr="00197178">
        <w:rPr>
          <w:rFonts w:asciiTheme="minorBidi" w:hAnsiTheme="minorBidi"/>
          <w:lang w:val="en-GB"/>
        </w:rPr>
        <w:t xml:space="preserve">Further information about KISS, the project partners and participation opportunities </w:t>
      </w:r>
      <w:proofErr w:type="gramStart"/>
      <w:r w:rsidRPr="00197178">
        <w:rPr>
          <w:rFonts w:asciiTheme="minorBidi" w:hAnsiTheme="minorBidi"/>
          <w:lang w:val="en-GB"/>
        </w:rPr>
        <w:t>is</w:t>
      </w:r>
      <w:proofErr w:type="gramEnd"/>
      <w:r w:rsidRPr="00197178">
        <w:rPr>
          <w:rFonts w:asciiTheme="minorBidi" w:hAnsiTheme="minorBidi"/>
          <w:lang w:val="en-GB"/>
        </w:rPr>
        <w:t xml:space="preserve"> available on the plastship website in the </w:t>
      </w:r>
      <w:hyperlink r:id="rId8" w:history="1">
        <w:r w:rsidRPr="00197178">
          <w:rPr>
            <w:rStyle w:val="Hyperlink"/>
            <w:rFonts w:asciiTheme="minorBidi" w:hAnsiTheme="minorBidi"/>
            <w:lang w:val="en-GB"/>
          </w:rPr>
          <w:t>material quality section</w:t>
        </w:r>
      </w:hyperlink>
      <w:r w:rsidR="0097776C" w:rsidRPr="00197178">
        <w:rPr>
          <w:rFonts w:asciiTheme="minorBidi" w:hAnsiTheme="minorBidi"/>
          <w:lang w:val="en-GB"/>
        </w:rPr>
        <w:t>.</w:t>
      </w:r>
    </w:p>
    <w:p w14:paraId="4BABA483" w14:textId="1E3C72B0" w:rsidR="00212001" w:rsidRPr="00197178" w:rsidRDefault="00212001" w:rsidP="00236DB5">
      <w:pPr>
        <w:spacing w:before="60" w:after="240"/>
        <w:jc w:val="both"/>
        <w:rPr>
          <w:rFonts w:asciiTheme="minorBidi" w:hAnsiTheme="minorBidi"/>
          <w:lang w:val="en-GB"/>
        </w:rPr>
      </w:pPr>
    </w:p>
    <w:tbl>
      <w:tblPr>
        <w:tblW w:w="0" w:type="auto"/>
        <w:tblLook w:val="04A0" w:firstRow="1" w:lastRow="0" w:firstColumn="1" w:lastColumn="0" w:noHBand="0" w:noVBand="1"/>
      </w:tblPr>
      <w:tblGrid>
        <w:gridCol w:w="4361"/>
        <w:gridCol w:w="4678"/>
      </w:tblGrid>
      <w:tr w:rsidR="00303F1C" w:rsidRPr="00ED60F0" w14:paraId="5F82D3B5" w14:textId="77777777" w:rsidTr="006248E1">
        <w:tc>
          <w:tcPr>
            <w:tcW w:w="4361" w:type="dxa"/>
            <w:shd w:val="clear" w:color="auto" w:fill="auto"/>
          </w:tcPr>
          <w:p w14:paraId="78774270" w14:textId="17BBF911" w:rsidR="00303F1C" w:rsidRPr="00ED60F0" w:rsidRDefault="00197178" w:rsidP="006248E1">
            <w:pPr>
              <w:tabs>
                <w:tab w:val="left" w:pos="7020"/>
                <w:tab w:val="right" w:pos="8789"/>
              </w:tabs>
              <w:suppressAutoHyphens/>
              <w:spacing w:after="0" w:line="240" w:lineRule="auto"/>
              <w:ind w:right="34"/>
              <w:rPr>
                <w:rFonts w:ascii="Arial" w:eastAsia="Times New Roman" w:hAnsi="Arial" w:cs="Arial"/>
                <w:kern w:val="0"/>
                <w:sz w:val="22"/>
                <w:szCs w:val="22"/>
                <w:u w:val="single"/>
                <w14:ligatures w14:val="none"/>
              </w:rPr>
            </w:pPr>
            <w:r>
              <w:rPr>
                <w:rFonts w:ascii="Arial" w:eastAsia="Times New Roman" w:hAnsi="Arial" w:cs="Arial"/>
                <w:kern w:val="0"/>
                <w:sz w:val="22"/>
                <w:szCs w:val="22"/>
                <w:u w:val="single"/>
                <w14:ligatures w14:val="none"/>
              </w:rPr>
              <w:t>Further</w:t>
            </w:r>
            <w:r w:rsidR="00303F1C" w:rsidRPr="00ED60F0">
              <w:rPr>
                <w:rFonts w:ascii="Arial" w:eastAsia="Times New Roman" w:hAnsi="Arial" w:cs="Arial"/>
                <w:kern w:val="0"/>
                <w:sz w:val="22"/>
                <w:szCs w:val="22"/>
                <w:u w:val="single"/>
                <w14:ligatures w14:val="none"/>
              </w:rPr>
              <w:t xml:space="preserve"> </w:t>
            </w:r>
            <w:proofErr w:type="spellStart"/>
            <w:r>
              <w:rPr>
                <w:rFonts w:ascii="Arial" w:eastAsia="Times New Roman" w:hAnsi="Arial" w:cs="Arial"/>
                <w:kern w:val="0"/>
                <w:sz w:val="22"/>
                <w:szCs w:val="22"/>
                <w:u w:val="single"/>
                <w14:ligatures w14:val="none"/>
              </w:rPr>
              <w:t>i</w:t>
            </w:r>
            <w:r w:rsidR="00303F1C" w:rsidRPr="00ED60F0">
              <w:rPr>
                <w:rFonts w:ascii="Arial" w:eastAsia="Times New Roman" w:hAnsi="Arial" w:cs="Arial"/>
                <w:kern w:val="0"/>
                <w:sz w:val="22"/>
                <w:szCs w:val="22"/>
                <w:u w:val="single"/>
                <w14:ligatures w14:val="none"/>
              </w:rPr>
              <w:t>nformation</w:t>
            </w:r>
            <w:proofErr w:type="spellEnd"/>
            <w:r w:rsidR="00303F1C" w:rsidRPr="00ED60F0">
              <w:rPr>
                <w:rFonts w:ascii="Arial" w:eastAsia="Times New Roman" w:hAnsi="Arial" w:cs="Arial"/>
                <w:kern w:val="0"/>
                <w:sz w:val="22"/>
                <w:szCs w:val="22"/>
                <w:u w:val="single"/>
                <w14:ligatures w14:val="none"/>
              </w:rPr>
              <w:t>:</w:t>
            </w:r>
          </w:p>
          <w:p w14:paraId="123CAD50" w14:textId="77777777" w:rsidR="00303F1C" w:rsidRPr="00ED60F0" w:rsidRDefault="00303F1C" w:rsidP="006248E1">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RIGK GmbH</w:t>
            </w:r>
          </w:p>
          <w:p w14:paraId="3CD19BD2" w14:textId="1F0AC1B3" w:rsidR="00303F1C" w:rsidRPr="00197178" w:rsidRDefault="00D37FA1" w:rsidP="006248E1">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197178">
              <w:rPr>
                <w:rFonts w:ascii="Arial" w:eastAsia="Times New Roman" w:hAnsi="Arial" w:cs="Arial"/>
                <w:kern w:val="0"/>
                <w:sz w:val="22"/>
                <w:szCs w:val="22"/>
                <w14:ligatures w14:val="none"/>
              </w:rPr>
              <w:t>Anne</w:t>
            </w:r>
            <w:r w:rsidR="00303F1C" w:rsidRPr="00197178">
              <w:rPr>
                <w:rFonts w:ascii="Arial" w:eastAsia="Times New Roman" w:hAnsi="Arial" w:cs="Arial"/>
                <w:kern w:val="0"/>
                <w:sz w:val="22"/>
                <w:szCs w:val="22"/>
                <w14:ligatures w14:val="none"/>
              </w:rPr>
              <w:t xml:space="preserve"> </w:t>
            </w:r>
            <w:r w:rsidRPr="00197178">
              <w:rPr>
                <w:rFonts w:ascii="Arial" w:eastAsia="Times New Roman" w:hAnsi="Arial" w:cs="Arial"/>
                <w:kern w:val="0"/>
                <w:sz w:val="22"/>
                <w:szCs w:val="22"/>
                <w14:ligatures w14:val="none"/>
              </w:rPr>
              <w:t>Biel</w:t>
            </w:r>
            <w:r w:rsidR="00303F1C" w:rsidRPr="00197178">
              <w:rPr>
                <w:rFonts w:ascii="Arial" w:eastAsia="Times New Roman" w:hAnsi="Arial" w:cs="Arial"/>
                <w:kern w:val="0"/>
                <w:sz w:val="22"/>
                <w:szCs w:val="22"/>
                <w14:ligatures w14:val="none"/>
              </w:rPr>
              <w:t xml:space="preserve"> (</w:t>
            </w:r>
            <w:r w:rsidR="0062528A" w:rsidRPr="00197178">
              <w:rPr>
                <w:rFonts w:ascii="Arial" w:eastAsia="Times New Roman" w:hAnsi="Arial" w:cs="Arial"/>
                <w:kern w:val="0"/>
                <w:sz w:val="22"/>
                <w:szCs w:val="22"/>
                <w14:ligatures w14:val="none"/>
              </w:rPr>
              <w:t>Business Development Manager</w:t>
            </w:r>
            <w:r w:rsidR="00303F1C" w:rsidRPr="00197178">
              <w:rPr>
                <w:rFonts w:ascii="Arial" w:eastAsia="Times New Roman" w:hAnsi="Arial" w:cs="Arial"/>
                <w:kern w:val="0"/>
                <w:sz w:val="22"/>
                <w:szCs w:val="22"/>
                <w14:ligatures w14:val="none"/>
              </w:rPr>
              <w:t>)</w:t>
            </w:r>
          </w:p>
          <w:p w14:paraId="5053A540" w14:textId="77777777" w:rsidR="00303F1C" w:rsidRPr="00ED60F0" w:rsidRDefault="00303F1C" w:rsidP="006248E1">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Friedrichstr. 6</w:t>
            </w:r>
          </w:p>
          <w:p w14:paraId="33F7598C" w14:textId="70CA2EC2" w:rsidR="00303F1C" w:rsidRPr="00ED60F0" w:rsidRDefault="00303F1C" w:rsidP="006248E1">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65185 Wiesbaden</w:t>
            </w:r>
            <w:r w:rsidR="00197178">
              <w:rPr>
                <w:rFonts w:ascii="Arial" w:eastAsia="Times New Roman" w:hAnsi="Arial" w:cs="Arial"/>
                <w:kern w:val="0"/>
                <w:sz w:val="22"/>
                <w:szCs w:val="22"/>
                <w14:ligatures w14:val="none"/>
              </w:rPr>
              <w:t xml:space="preserve"> (Germany)</w:t>
            </w:r>
          </w:p>
          <w:p w14:paraId="33332CC6" w14:textId="48B40CA5" w:rsidR="00303F1C" w:rsidRPr="00ED60F0" w:rsidRDefault="00197178" w:rsidP="006248E1">
            <w:pPr>
              <w:tabs>
                <w:tab w:val="left" w:pos="7020"/>
                <w:tab w:val="right" w:pos="8789"/>
              </w:tabs>
              <w:suppressAutoHyphens/>
              <w:spacing w:after="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Phone</w:t>
            </w:r>
            <w:r w:rsidR="00303F1C" w:rsidRPr="00ED60F0">
              <w:rPr>
                <w:rFonts w:ascii="Arial" w:eastAsia="Times New Roman" w:hAnsi="Arial" w:cs="Arial"/>
                <w:kern w:val="0"/>
                <w:sz w:val="22"/>
                <w:szCs w:val="22"/>
                <w14:ligatures w14:val="none"/>
              </w:rPr>
              <w:t>: +49 (0) 6 11/ 30 86 00-</w:t>
            </w:r>
            <w:r w:rsidR="0062528A">
              <w:rPr>
                <w:rFonts w:ascii="Arial" w:eastAsia="Times New Roman" w:hAnsi="Arial" w:cs="Arial"/>
                <w:kern w:val="0"/>
                <w:sz w:val="22"/>
                <w:szCs w:val="22"/>
                <w14:ligatures w14:val="none"/>
              </w:rPr>
              <w:t>56</w:t>
            </w:r>
          </w:p>
          <w:p w14:paraId="148F09FE" w14:textId="4490A567" w:rsidR="00303F1C" w:rsidRDefault="00D37FA1" w:rsidP="006248E1">
            <w:pPr>
              <w:tabs>
                <w:tab w:val="left" w:pos="7020"/>
                <w:tab w:val="right" w:pos="8789"/>
              </w:tabs>
              <w:suppressAutoHyphens/>
              <w:spacing w:after="0" w:line="240" w:lineRule="auto"/>
            </w:pPr>
            <w:hyperlink r:id="rId9" w:history="1">
              <w:r w:rsidRPr="00D37FA1">
                <w:rPr>
                  <w:color w:val="0000FF"/>
                  <w:u w:val="single"/>
                </w:rPr>
                <w:t>biel@rigk.de</w:t>
              </w:r>
            </w:hyperlink>
            <w:r w:rsidR="00303F1C" w:rsidRPr="00ED60F0">
              <w:rPr>
                <w:rFonts w:ascii="Arial" w:eastAsia="Times New Roman" w:hAnsi="Arial" w:cs="Arial"/>
                <w:kern w:val="0"/>
                <w:sz w:val="22"/>
                <w:szCs w:val="22"/>
                <w14:ligatures w14:val="none"/>
              </w:rPr>
              <w:t xml:space="preserve">; </w:t>
            </w:r>
            <w:hyperlink r:id="rId10" w:history="1">
              <w:r w:rsidR="00303F1C" w:rsidRPr="00197178">
                <w:rPr>
                  <w:color w:val="0000FF"/>
                  <w:u w:val="single"/>
                </w:rPr>
                <w:t>www.rigk.de</w:t>
              </w:r>
              <w:r w:rsidR="00197178" w:rsidRPr="00197178">
                <w:rPr>
                  <w:color w:val="0000FF"/>
                  <w:u w:val="single"/>
                </w:rPr>
                <w:t>/en/</w:t>
              </w:r>
            </w:hyperlink>
          </w:p>
          <w:p w14:paraId="5A97DC71" w14:textId="5B51C712" w:rsidR="00D37FA1" w:rsidRPr="00ED60F0" w:rsidRDefault="00D37FA1" w:rsidP="00D37FA1">
            <w:pPr>
              <w:tabs>
                <w:tab w:val="left" w:pos="7020"/>
                <w:tab w:val="right" w:pos="8789"/>
              </w:tabs>
              <w:suppressAutoHyphens/>
              <w:spacing w:after="0" w:line="240" w:lineRule="auto"/>
              <w:ind w:right="34"/>
              <w:rPr>
                <w:rFonts w:ascii="Arial" w:eastAsia="Times New Roman" w:hAnsi="Arial" w:cs="Arial"/>
                <w:kern w:val="0"/>
                <w:sz w:val="22"/>
                <w:szCs w:val="22"/>
                <w:u w:val="single"/>
                <w14:ligatures w14:val="none"/>
              </w:rPr>
            </w:pPr>
          </w:p>
          <w:p w14:paraId="0EF0D26A" w14:textId="7C3E77AE" w:rsidR="00D37FA1" w:rsidRPr="00ED60F0" w:rsidRDefault="00D37FA1" w:rsidP="00D37FA1">
            <w:pPr>
              <w:tabs>
                <w:tab w:val="left" w:pos="7020"/>
                <w:tab w:val="right" w:pos="8789"/>
              </w:tabs>
              <w:suppressAutoHyphens/>
              <w:spacing w:after="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plastship</w:t>
            </w:r>
            <w:r w:rsidRPr="00ED60F0">
              <w:rPr>
                <w:rFonts w:ascii="Arial" w:eastAsia="Times New Roman" w:hAnsi="Arial" w:cs="Arial"/>
                <w:kern w:val="0"/>
                <w:sz w:val="22"/>
                <w:szCs w:val="22"/>
                <w14:ligatures w14:val="none"/>
              </w:rPr>
              <w:t xml:space="preserve"> GmbH</w:t>
            </w:r>
          </w:p>
          <w:p w14:paraId="47C4ED8C" w14:textId="3AFDA85D" w:rsidR="00D37FA1" w:rsidRPr="00ED60F0" w:rsidRDefault="00D37FA1" w:rsidP="00D37FA1">
            <w:pPr>
              <w:tabs>
                <w:tab w:val="left" w:pos="7020"/>
                <w:tab w:val="right" w:pos="8789"/>
              </w:tabs>
              <w:suppressAutoHyphens/>
              <w:spacing w:after="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Andreas</w:t>
            </w:r>
            <w:r w:rsidRPr="00ED60F0">
              <w:rPr>
                <w:rFonts w:ascii="Arial" w:eastAsia="Times New Roman" w:hAnsi="Arial" w:cs="Arial"/>
                <w:kern w:val="0"/>
                <w:sz w:val="22"/>
                <w:szCs w:val="22"/>
                <w14:ligatures w14:val="none"/>
              </w:rPr>
              <w:t xml:space="preserve"> </w:t>
            </w:r>
            <w:r>
              <w:rPr>
                <w:rFonts w:ascii="Arial" w:eastAsia="Times New Roman" w:hAnsi="Arial" w:cs="Arial"/>
                <w:kern w:val="0"/>
                <w:sz w:val="22"/>
                <w:szCs w:val="22"/>
                <w14:ligatures w14:val="none"/>
              </w:rPr>
              <w:t>Bastian</w:t>
            </w:r>
            <w:r w:rsidRPr="00ED60F0">
              <w:rPr>
                <w:rFonts w:ascii="Arial" w:eastAsia="Times New Roman" w:hAnsi="Arial" w:cs="Arial"/>
                <w:kern w:val="0"/>
                <w:sz w:val="22"/>
                <w:szCs w:val="22"/>
                <w14:ligatures w14:val="none"/>
              </w:rPr>
              <w:t xml:space="preserve"> (</w:t>
            </w:r>
            <w:r w:rsidR="00197178">
              <w:rPr>
                <w:rFonts w:ascii="Arial" w:eastAsia="Times New Roman" w:hAnsi="Arial" w:cs="Arial"/>
                <w:kern w:val="0"/>
                <w:sz w:val="22"/>
                <w:szCs w:val="22"/>
                <w14:ligatures w14:val="none"/>
              </w:rPr>
              <w:t xml:space="preserve">Managing </w:t>
            </w:r>
            <w:proofErr w:type="spellStart"/>
            <w:r w:rsidR="00197178">
              <w:rPr>
                <w:rFonts w:ascii="Arial" w:eastAsia="Times New Roman" w:hAnsi="Arial" w:cs="Arial"/>
                <w:kern w:val="0"/>
                <w:sz w:val="22"/>
                <w:szCs w:val="22"/>
                <w14:ligatures w14:val="none"/>
              </w:rPr>
              <w:t>Director</w:t>
            </w:r>
            <w:proofErr w:type="spellEnd"/>
            <w:r w:rsidRPr="00ED60F0">
              <w:rPr>
                <w:rFonts w:ascii="Arial" w:eastAsia="Times New Roman" w:hAnsi="Arial" w:cs="Arial"/>
                <w:kern w:val="0"/>
                <w:sz w:val="22"/>
                <w:szCs w:val="22"/>
                <w14:ligatures w14:val="none"/>
              </w:rPr>
              <w:t>)</w:t>
            </w:r>
          </w:p>
          <w:p w14:paraId="099253F2" w14:textId="6C10D78F" w:rsidR="00D37FA1" w:rsidRPr="00ED60F0" w:rsidRDefault="0062528A" w:rsidP="00D37FA1">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62528A">
              <w:rPr>
                <w:rFonts w:ascii="Arial" w:eastAsia="Times New Roman" w:hAnsi="Arial" w:cs="Arial"/>
                <w:kern w:val="0"/>
                <w:sz w:val="22"/>
                <w:szCs w:val="22"/>
                <w14:ligatures w14:val="none"/>
              </w:rPr>
              <w:t>Auf der Lind 10</w:t>
            </w:r>
            <w:r>
              <w:rPr>
                <w:rFonts w:ascii="Arial" w:eastAsia="Times New Roman" w:hAnsi="Arial" w:cs="Arial"/>
                <w:kern w:val="0"/>
                <w:sz w:val="22"/>
                <w:szCs w:val="22"/>
                <w14:ligatures w14:val="none"/>
              </w:rPr>
              <w:br/>
            </w:r>
            <w:r w:rsidR="00D37FA1" w:rsidRPr="00D37FA1">
              <w:rPr>
                <w:rFonts w:ascii="Arial" w:eastAsia="Times New Roman" w:hAnsi="Arial" w:cs="Arial"/>
                <w:kern w:val="0"/>
                <w:sz w:val="22"/>
                <w:szCs w:val="22"/>
                <w14:ligatures w14:val="none"/>
              </w:rPr>
              <w:t>65529 Waldems</w:t>
            </w:r>
            <w:r w:rsidR="00197178">
              <w:rPr>
                <w:rFonts w:ascii="Arial" w:eastAsia="Times New Roman" w:hAnsi="Arial" w:cs="Arial"/>
                <w:kern w:val="0"/>
                <w:sz w:val="22"/>
                <w:szCs w:val="22"/>
                <w14:ligatures w14:val="none"/>
              </w:rPr>
              <w:t xml:space="preserve"> (Germany)</w:t>
            </w:r>
          </w:p>
          <w:p w14:paraId="4DAB3039" w14:textId="70EB9B96" w:rsidR="00D37FA1" w:rsidRPr="00197178" w:rsidRDefault="00197178" w:rsidP="00D37FA1">
            <w:pPr>
              <w:tabs>
                <w:tab w:val="left" w:pos="7020"/>
                <w:tab w:val="right" w:pos="8789"/>
              </w:tabs>
              <w:suppressAutoHyphens/>
              <w:spacing w:after="0" w:line="240" w:lineRule="auto"/>
              <w:rPr>
                <w:rFonts w:ascii="Arial" w:eastAsia="Times New Roman" w:hAnsi="Arial" w:cs="Arial"/>
                <w:kern w:val="0"/>
                <w:sz w:val="22"/>
                <w:szCs w:val="22"/>
                <w:lang w:val="en-GB"/>
                <w14:ligatures w14:val="none"/>
              </w:rPr>
            </w:pPr>
            <w:r w:rsidRPr="00197178">
              <w:rPr>
                <w:rFonts w:ascii="Arial" w:eastAsia="Times New Roman" w:hAnsi="Arial" w:cs="Arial"/>
                <w:kern w:val="0"/>
                <w:sz w:val="22"/>
                <w:szCs w:val="22"/>
                <w:lang w:val="en-GB"/>
                <w14:ligatures w14:val="none"/>
              </w:rPr>
              <w:t>Phone</w:t>
            </w:r>
            <w:r w:rsidR="00D37FA1" w:rsidRPr="00197178">
              <w:rPr>
                <w:rFonts w:ascii="Arial" w:eastAsia="Times New Roman" w:hAnsi="Arial" w:cs="Arial"/>
                <w:kern w:val="0"/>
                <w:sz w:val="22"/>
                <w:szCs w:val="22"/>
                <w:lang w:val="en-GB"/>
                <w14:ligatures w14:val="none"/>
              </w:rPr>
              <w:t>: +49 (0) 6126 58 980</w:t>
            </w:r>
            <w:r w:rsidR="0062528A" w:rsidRPr="00197178">
              <w:rPr>
                <w:rFonts w:ascii="Arial" w:eastAsia="Times New Roman" w:hAnsi="Arial" w:cs="Arial"/>
                <w:kern w:val="0"/>
                <w:sz w:val="22"/>
                <w:szCs w:val="22"/>
                <w:lang w:val="en-GB"/>
                <w14:ligatures w14:val="none"/>
              </w:rPr>
              <w:t>-</w:t>
            </w:r>
            <w:r w:rsidR="00D37FA1" w:rsidRPr="00197178">
              <w:rPr>
                <w:rFonts w:ascii="Arial" w:eastAsia="Times New Roman" w:hAnsi="Arial" w:cs="Arial"/>
                <w:kern w:val="0"/>
                <w:sz w:val="22"/>
                <w:szCs w:val="22"/>
                <w:lang w:val="en-GB"/>
                <w14:ligatures w14:val="none"/>
              </w:rPr>
              <w:t>12</w:t>
            </w:r>
          </w:p>
          <w:p w14:paraId="4D496465" w14:textId="4C322DEA" w:rsidR="00D37FA1" w:rsidRPr="00D37FA1" w:rsidRDefault="00D37FA1" w:rsidP="00D37FA1">
            <w:pPr>
              <w:tabs>
                <w:tab w:val="left" w:pos="7020"/>
                <w:tab w:val="right" w:pos="8789"/>
              </w:tabs>
              <w:suppressAutoHyphens/>
              <w:spacing w:after="0" w:line="240" w:lineRule="auto"/>
              <w:rPr>
                <w:rFonts w:ascii="Arial" w:eastAsia="Times New Roman" w:hAnsi="Arial" w:cs="Arial"/>
                <w:kern w:val="0"/>
                <w:sz w:val="22"/>
                <w:szCs w:val="22"/>
                <w:u w:val="single"/>
                <w:lang w:val="en-GB"/>
                <w14:ligatures w14:val="none"/>
              </w:rPr>
            </w:pPr>
            <w:hyperlink r:id="rId11" w:history="1">
              <w:r w:rsidRPr="00D37FA1">
                <w:rPr>
                  <w:color w:val="0000FF"/>
                  <w:u w:val="single"/>
                  <w:lang w:val="en-GB"/>
                </w:rPr>
                <w:t>bastian@plastship.com</w:t>
              </w:r>
            </w:hyperlink>
            <w:r w:rsidRPr="00D37FA1">
              <w:rPr>
                <w:rFonts w:ascii="Arial" w:eastAsia="Times New Roman" w:hAnsi="Arial" w:cs="Arial"/>
                <w:kern w:val="0"/>
                <w:sz w:val="22"/>
                <w:szCs w:val="22"/>
                <w:lang w:val="en-GB"/>
                <w14:ligatures w14:val="none"/>
              </w:rPr>
              <w:t xml:space="preserve">; </w:t>
            </w:r>
            <w:hyperlink r:id="rId12" w:history="1">
              <w:r w:rsidRPr="00D37FA1">
                <w:rPr>
                  <w:color w:val="0000FF"/>
                  <w:u w:val="single"/>
                  <w:lang w:val="en-GB"/>
                </w:rPr>
                <w:t>plastship.com</w:t>
              </w:r>
            </w:hyperlink>
            <w:r w:rsidRPr="00D37FA1">
              <w:rPr>
                <w:lang w:val="en-GB"/>
              </w:rPr>
              <w:t xml:space="preserve"> </w:t>
            </w:r>
          </w:p>
        </w:tc>
        <w:tc>
          <w:tcPr>
            <w:tcW w:w="4678" w:type="dxa"/>
            <w:shd w:val="clear" w:color="auto" w:fill="auto"/>
          </w:tcPr>
          <w:p w14:paraId="139D66F0" w14:textId="1AA768C2" w:rsidR="00303F1C" w:rsidRPr="00197178" w:rsidRDefault="00197178" w:rsidP="006248E1">
            <w:pPr>
              <w:tabs>
                <w:tab w:val="left" w:pos="7020"/>
                <w:tab w:val="right" w:pos="8789"/>
              </w:tabs>
              <w:suppressAutoHyphens/>
              <w:spacing w:after="0" w:line="240" w:lineRule="auto"/>
              <w:rPr>
                <w:rFonts w:ascii="Arial" w:eastAsia="Times New Roman" w:hAnsi="Arial" w:cs="Arial"/>
                <w:kern w:val="0"/>
                <w:sz w:val="22"/>
                <w:szCs w:val="22"/>
                <w:u w:val="single"/>
                <w:lang w:val="en-GB"/>
                <w14:ligatures w14:val="none"/>
              </w:rPr>
            </w:pPr>
            <w:r>
              <w:rPr>
                <w:rFonts w:ascii="Arial" w:eastAsia="Times New Roman" w:hAnsi="Arial" w:cs="Arial"/>
                <w:kern w:val="0"/>
                <w:sz w:val="22"/>
                <w:szCs w:val="22"/>
                <w:u w:val="single"/>
                <w:lang w:val="en-GB"/>
                <w14:ligatures w14:val="none"/>
              </w:rPr>
              <w:t>E</w:t>
            </w:r>
            <w:r w:rsidRPr="00197178">
              <w:rPr>
                <w:rFonts w:ascii="Arial" w:eastAsia="Times New Roman" w:hAnsi="Arial" w:cs="Arial"/>
                <w:kern w:val="0"/>
                <w:sz w:val="22"/>
                <w:szCs w:val="22"/>
                <w:u w:val="single"/>
                <w:lang w:val="en-GB"/>
                <w14:ligatures w14:val="none"/>
              </w:rPr>
              <w:t>ditorial contact / specimen copies</w:t>
            </w:r>
            <w:r w:rsidR="00303F1C" w:rsidRPr="00197178">
              <w:rPr>
                <w:rFonts w:ascii="Arial" w:eastAsia="Times New Roman" w:hAnsi="Arial" w:cs="Arial"/>
                <w:kern w:val="0"/>
                <w:sz w:val="22"/>
                <w:szCs w:val="22"/>
                <w:u w:val="single"/>
                <w:lang w:val="en-GB"/>
                <w14:ligatures w14:val="none"/>
              </w:rPr>
              <w:t>:</w:t>
            </w:r>
          </w:p>
          <w:p w14:paraId="1882BC6A" w14:textId="77777777" w:rsidR="00303F1C" w:rsidRPr="00197178" w:rsidRDefault="00303F1C" w:rsidP="006248E1">
            <w:pPr>
              <w:tabs>
                <w:tab w:val="left" w:pos="7020"/>
                <w:tab w:val="right" w:pos="8789"/>
              </w:tabs>
              <w:suppressAutoHyphens/>
              <w:spacing w:after="0" w:line="240" w:lineRule="auto"/>
              <w:rPr>
                <w:rFonts w:ascii="Arial" w:eastAsia="Times New Roman" w:hAnsi="Arial" w:cs="Arial"/>
                <w:kern w:val="0"/>
                <w:sz w:val="22"/>
                <w:szCs w:val="22"/>
                <w:lang w:val="en-GB"/>
                <w14:ligatures w14:val="none"/>
              </w:rPr>
            </w:pPr>
            <w:r w:rsidRPr="00197178">
              <w:rPr>
                <w:rFonts w:ascii="Arial" w:eastAsia="Times New Roman" w:hAnsi="Arial" w:cs="Arial"/>
                <w:kern w:val="0"/>
                <w:sz w:val="22"/>
                <w:szCs w:val="22"/>
                <w:lang w:val="en-GB"/>
                <w14:ligatures w14:val="none"/>
              </w:rPr>
              <w:t>Konsens PR GmbH &amp; Co. KG</w:t>
            </w:r>
          </w:p>
          <w:p w14:paraId="6A82DCF6" w14:textId="77777777" w:rsidR="00303F1C" w:rsidRPr="00197178" w:rsidRDefault="00303F1C" w:rsidP="006248E1">
            <w:pPr>
              <w:tabs>
                <w:tab w:val="left" w:pos="7020"/>
                <w:tab w:val="right" w:pos="8789"/>
              </w:tabs>
              <w:suppressAutoHyphens/>
              <w:spacing w:after="0" w:line="240" w:lineRule="auto"/>
              <w:rPr>
                <w:rFonts w:ascii="Arial" w:eastAsia="Times New Roman" w:hAnsi="Arial" w:cs="Arial"/>
                <w:kern w:val="0"/>
                <w:sz w:val="22"/>
                <w:szCs w:val="22"/>
                <w:lang w:val="en-GB"/>
                <w14:ligatures w14:val="none"/>
              </w:rPr>
            </w:pPr>
            <w:r w:rsidRPr="00197178">
              <w:rPr>
                <w:rFonts w:ascii="Arial" w:eastAsia="Times New Roman" w:hAnsi="Arial" w:cs="Arial"/>
                <w:kern w:val="0"/>
                <w:sz w:val="22"/>
                <w:szCs w:val="22"/>
                <w:lang w:val="en-GB"/>
                <w14:ligatures w14:val="none"/>
              </w:rPr>
              <w:t>Dr.-Ing. Jörg Wolters</w:t>
            </w:r>
            <w:r w:rsidRPr="00197178">
              <w:rPr>
                <w:rFonts w:ascii="Arial" w:eastAsia="Times New Roman" w:hAnsi="Arial" w:cs="Arial"/>
                <w:kern w:val="0"/>
                <w:sz w:val="22"/>
                <w:szCs w:val="22"/>
                <w:lang w:val="en-GB"/>
                <w14:ligatures w14:val="none"/>
              </w:rPr>
              <w:br/>
              <w:t>Hans-Böckler-</w:t>
            </w:r>
            <w:proofErr w:type="spellStart"/>
            <w:r w:rsidRPr="00197178">
              <w:rPr>
                <w:rFonts w:ascii="Arial" w:eastAsia="Times New Roman" w:hAnsi="Arial" w:cs="Arial"/>
                <w:kern w:val="0"/>
                <w:sz w:val="22"/>
                <w:szCs w:val="22"/>
                <w:lang w:val="en-GB"/>
                <w14:ligatures w14:val="none"/>
              </w:rPr>
              <w:t>Straße</w:t>
            </w:r>
            <w:proofErr w:type="spellEnd"/>
            <w:r w:rsidRPr="00197178">
              <w:rPr>
                <w:rFonts w:ascii="Arial" w:eastAsia="Times New Roman" w:hAnsi="Arial" w:cs="Arial"/>
                <w:kern w:val="0"/>
                <w:sz w:val="22"/>
                <w:szCs w:val="22"/>
                <w:lang w:val="en-GB"/>
                <w14:ligatures w14:val="none"/>
              </w:rPr>
              <w:t xml:space="preserve"> 20</w:t>
            </w:r>
          </w:p>
          <w:p w14:paraId="3963BAE2" w14:textId="47AB9768" w:rsidR="00303F1C" w:rsidRPr="00197178" w:rsidRDefault="00303F1C" w:rsidP="006248E1">
            <w:pPr>
              <w:tabs>
                <w:tab w:val="left" w:pos="7020"/>
                <w:tab w:val="right" w:pos="8789"/>
              </w:tabs>
              <w:suppressAutoHyphens/>
              <w:spacing w:after="0" w:line="240" w:lineRule="auto"/>
              <w:rPr>
                <w:rFonts w:ascii="Arial" w:eastAsia="Times New Roman" w:hAnsi="Arial" w:cs="Arial"/>
                <w:kern w:val="0"/>
                <w:sz w:val="22"/>
                <w:szCs w:val="22"/>
                <w:lang w:val="en-GB"/>
                <w14:ligatures w14:val="none"/>
              </w:rPr>
            </w:pPr>
            <w:r w:rsidRPr="00197178">
              <w:rPr>
                <w:rFonts w:ascii="Arial" w:eastAsia="Times New Roman" w:hAnsi="Arial" w:cs="Arial"/>
                <w:kern w:val="0"/>
                <w:sz w:val="22"/>
                <w:szCs w:val="22"/>
                <w:lang w:val="en-GB"/>
                <w14:ligatures w14:val="none"/>
              </w:rPr>
              <w:t xml:space="preserve">63811 </w:t>
            </w:r>
            <w:proofErr w:type="spellStart"/>
            <w:r w:rsidRPr="00197178">
              <w:rPr>
                <w:rFonts w:ascii="Arial" w:eastAsia="Times New Roman" w:hAnsi="Arial" w:cs="Arial"/>
                <w:kern w:val="0"/>
                <w:sz w:val="22"/>
                <w:szCs w:val="22"/>
                <w:lang w:val="en-GB"/>
                <w14:ligatures w14:val="none"/>
              </w:rPr>
              <w:t>Stockstadt</w:t>
            </w:r>
            <w:proofErr w:type="spellEnd"/>
            <w:r w:rsidR="00197178">
              <w:rPr>
                <w:rFonts w:ascii="Arial" w:eastAsia="Times New Roman" w:hAnsi="Arial" w:cs="Arial"/>
                <w:kern w:val="0"/>
                <w:sz w:val="22"/>
                <w:szCs w:val="22"/>
                <w:lang w:val="en-GB"/>
                <w14:ligatures w14:val="none"/>
              </w:rPr>
              <w:t xml:space="preserve"> (Germany)</w:t>
            </w:r>
          </w:p>
          <w:p w14:paraId="4205510F" w14:textId="527B031A" w:rsidR="00303F1C" w:rsidRPr="00ED60F0" w:rsidRDefault="00197178" w:rsidP="006248E1">
            <w:pPr>
              <w:tabs>
                <w:tab w:val="left" w:pos="7020"/>
                <w:tab w:val="right" w:pos="8789"/>
              </w:tabs>
              <w:suppressAutoHyphens/>
              <w:spacing w:after="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Phone</w:t>
            </w:r>
            <w:r w:rsidR="00303F1C" w:rsidRPr="00ED60F0">
              <w:rPr>
                <w:rFonts w:ascii="Arial" w:eastAsia="Times New Roman" w:hAnsi="Arial" w:cs="Arial"/>
                <w:kern w:val="0"/>
                <w:sz w:val="22"/>
                <w:szCs w:val="22"/>
                <w14:ligatures w14:val="none"/>
              </w:rPr>
              <w:t>: +49 (0) 60 27/99005-13</w:t>
            </w:r>
          </w:p>
          <w:p w14:paraId="0BA9F220" w14:textId="6EE1B168" w:rsidR="00303F1C" w:rsidRDefault="00303F1C" w:rsidP="006248E1">
            <w:pPr>
              <w:tabs>
                <w:tab w:val="left" w:pos="7020"/>
                <w:tab w:val="right" w:pos="8789"/>
              </w:tabs>
              <w:suppressAutoHyphens/>
              <w:spacing w:after="0" w:line="240" w:lineRule="auto"/>
              <w:rPr>
                <w:rFonts w:ascii="Arial" w:eastAsia="Times New Roman" w:hAnsi="Arial" w:cs="Arial"/>
                <w:kern w:val="0"/>
                <w:sz w:val="22"/>
                <w:szCs w:val="22"/>
                <w14:ligatures w14:val="none"/>
              </w:rPr>
            </w:pPr>
            <w:hyperlink r:id="rId13" w:history="1">
              <w:r w:rsidRPr="00ED60F0">
                <w:rPr>
                  <w:rFonts w:ascii="Arial" w:eastAsia="Times New Roman" w:hAnsi="Arial" w:cs="Arial"/>
                  <w:color w:val="0000FF"/>
                  <w:kern w:val="0"/>
                  <w:sz w:val="22"/>
                  <w:szCs w:val="22"/>
                  <w:u w:val="single"/>
                  <w14:ligatures w14:val="none"/>
                </w:rPr>
                <w:t>mail@konsens.de</w:t>
              </w:r>
            </w:hyperlink>
            <w:r w:rsidRPr="00ED60F0">
              <w:rPr>
                <w:rFonts w:ascii="Arial" w:eastAsia="Times New Roman" w:hAnsi="Arial" w:cs="Arial"/>
                <w:kern w:val="0"/>
                <w:sz w:val="22"/>
                <w:szCs w:val="22"/>
                <w14:ligatures w14:val="none"/>
              </w:rPr>
              <w:t xml:space="preserve">; </w:t>
            </w:r>
            <w:hyperlink r:id="rId14" w:history="1">
              <w:r w:rsidR="00D37FA1" w:rsidRPr="00D37FA1">
                <w:rPr>
                  <w:color w:val="0000FF"/>
                  <w:u w:val="single"/>
                </w:rPr>
                <w:t>www.konsens.de</w:t>
              </w:r>
            </w:hyperlink>
          </w:p>
          <w:p w14:paraId="4825AB35" w14:textId="77777777" w:rsidR="00D37FA1" w:rsidRDefault="00D37FA1" w:rsidP="006248E1">
            <w:pPr>
              <w:tabs>
                <w:tab w:val="left" w:pos="7020"/>
                <w:tab w:val="right" w:pos="8789"/>
              </w:tabs>
              <w:suppressAutoHyphens/>
              <w:spacing w:after="0" w:line="240" w:lineRule="auto"/>
              <w:rPr>
                <w:rFonts w:ascii="Arial" w:eastAsia="Times New Roman" w:hAnsi="Arial" w:cs="Arial"/>
                <w:kern w:val="0"/>
                <w:sz w:val="22"/>
                <w:szCs w:val="22"/>
                <w:u w:val="single"/>
                <w14:ligatures w14:val="none"/>
              </w:rPr>
            </w:pPr>
          </w:p>
          <w:p w14:paraId="610387EF" w14:textId="77777777" w:rsidR="00D37FA1" w:rsidRPr="00ED60F0" w:rsidRDefault="00D37FA1" w:rsidP="006248E1">
            <w:pPr>
              <w:tabs>
                <w:tab w:val="left" w:pos="7020"/>
                <w:tab w:val="right" w:pos="8789"/>
              </w:tabs>
              <w:suppressAutoHyphens/>
              <w:spacing w:after="0" w:line="240" w:lineRule="auto"/>
              <w:rPr>
                <w:rFonts w:ascii="Arial" w:eastAsia="Times New Roman" w:hAnsi="Arial" w:cs="Arial"/>
                <w:kern w:val="0"/>
                <w:sz w:val="22"/>
                <w:szCs w:val="22"/>
                <w:u w:val="single"/>
                <w14:ligatures w14:val="none"/>
              </w:rPr>
            </w:pPr>
          </w:p>
        </w:tc>
      </w:tr>
    </w:tbl>
    <w:bookmarkEnd w:id="0"/>
    <w:bookmarkEnd w:id="1"/>
    <w:bookmarkEnd w:id="2"/>
    <w:p w14:paraId="6BB58F81" w14:textId="5609BEEF" w:rsidR="00303F1C" w:rsidRPr="00197178" w:rsidRDefault="00197178" w:rsidP="00197178">
      <w:pPr>
        <w:shd w:val="clear" w:color="auto" w:fill="DDF3FF"/>
        <w:tabs>
          <w:tab w:val="left" w:pos="7020"/>
          <w:tab w:val="right" w:pos="8789"/>
        </w:tabs>
        <w:suppressAutoHyphens/>
        <w:spacing w:before="360" w:after="0" w:line="240" w:lineRule="auto"/>
        <w:ind w:right="567"/>
        <w:jc w:val="center"/>
        <w:rPr>
          <w:rFonts w:ascii="Arial" w:eastAsia="Times New Roman" w:hAnsi="Arial" w:cs="Arial"/>
          <w:color w:val="000000"/>
          <w:kern w:val="0"/>
          <w:szCs w:val="20"/>
          <w:lang w:val="en-GB"/>
          <w14:ligatures w14:val="none"/>
        </w:rPr>
      </w:pPr>
      <w:r w:rsidRPr="00197178">
        <w:rPr>
          <w:rFonts w:ascii="Arial" w:eastAsia="Times New Roman" w:hAnsi="Arial" w:cs="Arial"/>
          <w:color w:val="000000"/>
          <w:kern w:val="0"/>
          <w:szCs w:val="20"/>
          <w:lang w:val="en-GB"/>
          <w14:ligatures w14:val="none"/>
        </w:rPr>
        <w:t>This press release, along with images in print-ready resolution, is available for download at: www.rigk.de/en/knowledge/press</w:t>
      </w:r>
      <w:r>
        <w:rPr>
          <w:rFonts w:ascii="Arial" w:eastAsia="Times New Roman" w:hAnsi="Arial" w:cs="Arial"/>
          <w:color w:val="000000"/>
          <w:kern w:val="0"/>
          <w:szCs w:val="20"/>
          <w:lang w:val="en-GB"/>
          <w14:ligatures w14:val="none"/>
        </w:rPr>
        <w:t xml:space="preserve"> </w:t>
      </w:r>
    </w:p>
    <w:sectPr w:rsidR="00303F1C" w:rsidRPr="00197178" w:rsidSect="004C79FE">
      <w:headerReference w:type="default" r:id="rId15"/>
      <w:footerReference w:type="default" r:id="rId16"/>
      <w:pgSz w:w="11906" w:h="16838"/>
      <w:pgMar w:top="1701" w:right="1276"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8394F" w14:textId="77777777" w:rsidR="008679A8" w:rsidRPr="00ED60F0" w:rsidRDefault="008679A8" w:rsidP="00AF2883">
      <w:pPr>
        <w:spacing w:after="0" w:line="240" w:lineRule="auto"/>
      </w:pPr>
      <w:r w:rsidRPr="00ED60F0">
        <w:separator/>
      </w:r>
    </w:p>
  </w:endnote>
  <w:endnote w:type="continuationSeparator" w:id="0">
    <w:p w14:paraId="4F8C69A7" w14:textId="77777777" w:rsidR="008679A8" w:rsidRPr="00ED60F0" w:rsidRDefault="008679A8" w:rsidP="00AF2883">
      <w:pPr>
        <w:spacing w:after="0" w:line="240" w:lineRule="auto"/>
      </w:pPr>
      <w:r w:rsidRPr="00ED60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AA9B" w14:textId="64CB42E4" w:rsidR="00412854" w:rsidRPr="00ED60F0" w:rsidRDefault="00412854" w:rsidP="00412854">
    <w:pPr>
      <w:pStyle w:val="Fuzeile"/>
      <w:tabs>
        <w:tab w:val="clear" w:pos="9072"/>
        <w:tab w:val="right" w:pos="9356"/>
      </w:tabs>
      <w:ind w:left="-567" w:right="-426"/>
      <w:jc w:val="center"/>
      <w:rPr>
        <w:rFonts w:ascii="FFDIN-Regular" w:hAnsi="FFDIN-Regular" w:cs="FFDIN-Regular"/>
        <w:color w:val="000000"/>
        <w:sz w:val="14"/>
        <w:szCs w:val="14"/>
        <w:lang w:bidi="he-IL"/>
      </w:rPr>
    </w:pPr>
    <w:r w:rsidRPr="00ED60F0">
      <w:rPr>
        <w:rFonts w:ascii="FFDIN-Bold" w:hAnsi="FFDIN-Bold" w:cs="FFDIN-Bold"/>
        <w:b/>
        <w:bCs/>
        <w:color w:val="008DFF"/>
        <w:sz w:val="14"/>
        <w:szCs w:val="14"/>
        <w:lang w:bidi="he-IL"/>
      </w:rPr>
      <w:t xml:space="preserve">RIGK GmbH </w:t>
    </w:r>
    <w:r w:rsidRPr="00ED60F0">
      <w:rPr>
        <w:rFonts w:ascii="FFDIN-Regular" w:hAnsi="FFDIN-Regular" w:cs="FFDIN-Regular"/>
        <w:color w:val="008DFF"/>
        <w:sz w:val="14"/>
        <w:szCs w:val="14"/>
        <w:lang w:bidi="he-IL"/>
      </w:rPr>
      <w:t xml:space="preserve">| </w:t>
    </w:r>
    <w:r w:rsidRPr="00ED60F0">
      <w:rPr>
        <w:rFonts w:ascii="FFDIN-Regular" w:hAnsi="FFDIN-Regular" w:cs="FFDIN-Regular"/>
        <w:color w:val="000000"/>
        <w:sz w:val="14"/>
        <w:szCs w:val="14"/>
        <w:lang w:bidi="he-IL"/>
      </w:rPr>
      <w:t xml:space="preserve">Friedrichstraße 6 </w:t>
    </w:r>
    <w:r w:rsidRPr="00ED60F0">
      <w:rPr>
        <w:rFonts w:ascii="FFDIN-Regular" w:hAnsi="FFDIN-Regular" w:cs="FFDIN-Regular"/>
        <w:color w:val="008DFF"/>
        <w:sz w:val="14"/>
        <w:szCs w:val="14"/>
        <w:lang w:bidi="he-IL"/>
      </w:rPr>
      <w:t xml:space="preserve">| </w:t>
    </w:r>
    <w:r w:rsidRPr="00ED60F0">
      <w:rPr>
        <w:rFonts w:ascii="FFDIN-Regular" w:hAnsi="FFDIN-Regular" w:cs="FFDIN-Regular"/>
        <w:color w:val="000000"/>
        <w:sz w:val="14"/>
        <w:szCs w:val="14"/>
        <w:lang w:bidi="he-IL"/>
      </w:rPr>
      <w:t xml:space="preserve">65185 Wiesbaden (Germany) </w:t>
    </w:r>
    <w:r w:rsidRPr="00ED60F0">
      <w:rPr>
        <w:rFonts w:ascii="FFDIN-Regular" w:hAnsi="FFDIN-Regular" w:cs="FFDIN-Regular"/>
        <w:color w:val="008DFF"/>
        <w:sz w:val="14"/>
        <w:szCs w:val="14"/>
        <w:lang w:bidi="he-IL"/>
      </w:rPr>
      <w:t xml:space="preserve">|  </w:t>
    </w:r>
    <w:hyperlink r:id="rId1" w:history="1">
      <w:r w:rsidR="0091122B" w:rsidRPr="00B73F34">
        <w:rPr>
          <w:rStyle w:val="Hyperlink"/>
          <w:rFonts w:ascii="FFDIN-Regular" w:hAnsi="FFDIN-Regular" w:cs="FFDIN-Regular"/>
          <w:sz w:val="14"/>
          <w:szCs w:val="14"/>
          <w:lang w:bidi="he-IL"/>
        </w:rPr>
        <w:t>www.rigk.de/en/</w:t>
      </w:r>
    </w:hyperlink>
  </w:p>
  <w:p w14:paraId="7B9ACDDD" w14:textId="76F4789C" w:rsidR="00412854" w:rsidRDefault="00412854" w:rsidP="00412854">
    <w:pPr>
      <w:pStyle w:val="Fuzeile"/>
      <w:tabs>
        <w:tab w:val="clear" w:pos="9072"/>
        <w:tab w:val="right" w:pos="9356"/>
      </w:tabs>
      <w:ind w:left="-567" w:right="-425"/>
      <w:jc w:val="center"/>
      <w:rPr>
        <w:rFonts w:ascii="FFDIN-Regular" w:hAnsi="FFDIN-Regular"/>
        <w:color w:val="000000"/>
        <w:sz w:val="14"/>
      </w:rPr>
    </w:pPr>
    <w:r w:rsidRPr="00ED60F0">
      <w:rPr>
        <w:rFonts w:ascii="FFDIN-Regular" w:hAnsi="FFDIN-Regular"/>
        <w:color w:val="000000"/>
        <w:sz w:val="14"/>
      </w:rPr>
      <w:t xml:space="preserve">- </w:t>
    </w:r>
    <w:r w:rsidR="00197178">
      <w:rPr>
        <w:rFonts w:ascii="FFDIN-Regular" w:hAnsi="FFDIN-Regular"/>
        <w:color w:val="000000"/>
        <w:sz w:val="14"/>
      </w:rPr>
      <w:t>Page</w:t>
    </w:r>
    <w:r w:rsidRPr="00ED60F0">
      <w:rPr>
        <w:rFonts w:ascii="FFDIN-Regular" w:hAnsi="FFDIN-Regular"/>
        <w:color w:val="000000"/>
        <w:sz w:val="14"/>
      </w:rPr>
      <w:t xml:space="preserve"> </w:t>
    </w:r>
    <w:r w:rsidRPr="00ED60F0">
      <w:rPr>
        <w:rFonts w:ascii="FFDIN-Regular" w:hAnsi="FFDIN-Regular"/>
        <w:color w:val="000000"/>
        <w:sz w:val="14"/>
      </w:rPr>
      <w:fldChar w:fldCharType="begin"/>
    </w:r>
    <w:r w:rsidRPr="00ED60F0">
      <w:rPr>
        <w:rFonts w:ascii="FFDIN-Regular" w:hAnsi="FFDIN-Regular"/>
        <w:color w:val="000000"/>
        <w:sz w:val="14"/>
      </w:rPr>
      <w:instrText>PAGE   \* MERGEFORMAT</w:instrText>
    </w:r>
    <w:r w:rsidRPr="00ED60F0">
      <w:rPr>
        <w:rFonts w:ascii="FFDIN-Regular" w:hAnsi="FFDIN-Regular"/>
        <w:color w:val="000000"/>
        <w:sz w:val="14"/>
      </w:rPr>
      <w:fldChar w:fldCharType="separate"/>
    </w:r>
    <w:r w:rsidRPr="00ED60F0">
      <w:rPr>
        <w:rFonts w:ascii="FFDIN-Regular" w:hAnsi="FFDIN-Regular"/>
        <w:color w:val="000000"/>
        <w:sz w:val="14"/>
      </w:rPr>
      <w:t>1</w:t>
    </w:r>
    <w:r w:rsidRPr="00ED60F0">
      <w:rPr>
        <w:rFonts w:ascii="FFDIN-Regular" w:hAnsi="FFDIN-Regular"/>
        <w:color w:val="000000"/>
        <w:sz w:val="14"/>
      </w:rPr>
      <w:fldChar w:fldCharType="end"/>
    </w:r>
    <w:r w:rsidRPr="00ED60F0">
      <w:rPr>
        <w:rFonts w:ascii="FFDIN-Regular" w:hAnsi="FFDIN-Regular"/>
        <w:color w:val="000000"/>
        <w:sz w:val="14"/>
      </w:rPr>
      <w:t xml:space="preserve"> –</w:t>
    </w:r>
  </w:p>
  <w:p w14:paraId="451FE1D7" w14:textId="77777777" w:rsidR="00236DB5" w:rsidRPr="00ED60F0" w:rsidRDefault="00236DB5" w:rsidP="00412854">
    <w:pPr>
      <w:pStyle w:val="Fuzeile"/>
      <w:tabs>
        <w:tab w:val="clear" w:pos="9072"/>
        <w:tab w:val="right" w:pos="9356"/>
      </w:tabs>
      <w:ind w:left="-567" w:right="-425"/>
      <w:jc w:val="center"/>
      <w:rPr>
        <w:rFonts w:ascii="FFDIN-Regular" w:hAnsi="FFDIN-Regular"/>
        <w:color w:val="00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17798" w14:textId="77777777" w:rsidR="008679A8" w:rsidRPr="00ED60F0" w:rsidRDefault="008679A8" w:rsidP="00AF2883">
      <w:pPr>
        <w:spacing w:after="0" w:line="240" w:lineRule="auto"/>
      </w:pPr>
      <w:r w:rsidRPr="00ED60F0">
        <w:separator/>
      </w:r>
    </w:p>
  </w:footnote>
  <w:footnote w:type="continuationSeparator" w:id="0">
    <w:p w14:paraId="4546DAC1" w14:textId="77777777" w:rsidR="008679A8" w:rsidRPr="00ED60F0" w:rsidRDefault="008679A8" w:rsidP="00AF2883">
      <w:pPr>
        <w:spacing w:after="0" w:line="240" w:lineRule="auto"/>
      </w:pPr>
      <w:r w:rsidRPr="00ED60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3FA7" w14:textId="0F608518" w:rsidR="00AF2883" w:rsidRPr="00ED60F0" w:rsidRDefault="00412854">
    <w:pPr>
      <w:pStyle w:val="Kopfzeile"/>
    </w:pPr>
    <w:r w:rsidRPr="00ED60F0">
      <w:rPr>
        <w:noProof/>
      </w:rPr>
      <w:drawing>
        <wp:anchor distT="0" distB="0" distL="114300" distR="114300" simplePos="0" relativeHeight="251659264" behindDoc="0" locked="0" layoutInCell="1" allowOverlap="1" wp14:anchorId="04DE940F" wp14:editId="197325E4">
          <wp:simplePos x="0" y="0"/>
          <wp:positionH relativeFrom="column">
            <wp:posOffset>4982210</wp:posOffset>
          </wp:positionH>
          <wp:positionV relativeFrom="paragraph">
            <wp:posOffset>-243205</wp:posOffset>
          </wp:positionV>
          <wp:extent cx="955040" cy="722630"/>
          <wp:effectExtent l="0" t="0" r="0" b="1270"/>
          <wp:wrapSquare wrapText="bothSides"/>
          <wp:docPr id="175297177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7226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447DA"/>
    <w:multiLevelType w:val="multilevel"/>
    <w:tmpl w:val="5D28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FE609F"/>
    <w:multiLevelType w:val="hybridMultilevel"/>
    <w:tmpl w:val="8648153C"/>
    <w:lvl w:ilvl="0" w:tplc="BDE44724">
      <w:numFmt w:val="bullet"/>
      <w:lvlText w:val=""/>
      <w:lvlJc w:val="left"/>
      <w:pPr>
        <w:ind w:left="720" w:hanging="360"/>
      </w:pPr>
      <w:rPr>
        <w:rFonts w:ascii="Wingdings" w:eastAsia="Aptos"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24151E8"/>
    <w:multiLevelType w:val="multilevel"/>
    <w:tmpl w:val="1346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3D3239"/>
    <w:multiLevelType w:val="multilevel"/>
    <w:tmpl w:val="CBF4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4313351">
    <w:abstractNumId w:val="0"/>
  </w:num>
  <w:num w:numId="2" w16cid:durableId="844588610">
    <w:abstractNumId w:val="2"/>
  </w:num>
  <w:num w:numId="3" w16cid:durableId="956564591">
    <w:abstractNumId w:val="3"/>
  </w:num>
  <w:num w:numId="4" w16cid:durableId="261306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0F"/>
    <w:rsid w:val="00003DB4"/>
    <w:rsid w:val="00007172"/>
    <w:rsid w:val="0005621B"/>
    <w:rsid w:val="000655BF"/>
    <w:rsid w:val="000818B3"/>
    <w:rsid w:val="000B052B"/>
    <w:rsid w:val="0012785C"/>
    <w:rsid w:val="001560DB"/>
    <w:rsid w:val="00197178"/>
    <w:rsid w:val="001A2EE0"/>
    <w:rsid w:val="001C727F"/>
    <w:rsid w:val="00212001"/>
    <w:rsid w:val="00231E7E"/>
    <w:rsid w:val="00234066"/>
    <w:rsid w:val="00236DB5"/>
    <w:rsid w:val="002411A5"/>
    <w:rsid w:val="002F12C7"/>
    <w:rsid w:val="002F1A98"/>
    <w:rsid w:val="00303F1C"/>
    <w:rsid w:val="00337B7D"/>
    <w:rsid w:val="00404225"/>
    <w:rsid w:val="00412854"/>
    <w:rsid w:val="00471B4B"/>
    <w:rsid w:val="00477FAB"/>
    <w:rsid w:val="004C79FE"/>
    <w:rsid w:val="00505353"/>
    <w:rsid w:val="00513AA2"/>
    <w:rsid w:val="0052143A"/>
    <w:rsid w:val="005A0DCC"/>
    <w:rsid w:val="00607577"/>
    <w:rsid w:val="0062528A"/>
    <w:rsid w:val="006354FB"/>
    <w:rsid w:val="00666566"/>
    <w:rsid w:val="0067610D"/>
    <w:rsid w:val="00682C05"/>
    <w:rsid w:val="007C720F"/>
    <w:rsid w:val="0081370E"/>
    <w:rsid w:val="008569B1"/>
    <w:rsid w:val="00866CCF"/>
    <w:rsid w:val="008679A8"/>
    <w:rsid w:val="00872B60"/>
    <w:rsid w:val="008C5D29"/>
    <w:rsid w:val="0091122B"/>
    <w:rsid w:val="009376B1"/>
    <w:rsid w:val="0097776C"/>
    <w:rsid w:val="00993DBD"/>
    <w:rsid w:val="009B609A"/>
    <w:rsid w:val="00A02818"/>
    <w:rsid w:val="00A22EDE"/>
    <w:rsid w:val="00AA454F"/>
    <w:rsid w:val="00AF2883"/>
    <w:rsid w:val="00C10CED"/>
    <w:rsid w:val="00D37FA1"/>
    <w:rsid w:val="00D609B2"/>
    <w:rsid w:val="00D62BB0"/>
    <w:rsid w:val="00DA69EC"/>
    <w:rsid w:val="00DD4295"/>
    <w:rsid w:val="00E041C0"/>
    <w:rsid w:val="00E347BE"/>
    <w:rsid w:val="00E5153E"/>
    <w:rsid w:val="00ED60F0"/>
    <w:rsid w:val="00F144DF"/>
    <w:rsid w:val="00F408CC"/>
    <w:rsid w:val="00F7644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AD35B"/>
  <w15:chartTrackingRefBased/>
  <w15:docId w15:val="{223F581D-CA59-400F-9A45-5051AC3A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7FA1"/>
  </w:style>
  <w:style w:type="paragraph" w:styleId="berschrift1">
    <w:name w:val="heading 1"/>
    <w:basedOn w:val="Standard"/>
    <w:next w:val="Standard"/>
    <w:link w:val="berschrift1Zchn"/>
    <w:uiPriority w:val="9"/>
    <w:qFormat/>
    <w:rsid w:val="007C7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C7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C720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C720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C720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C72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C72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C72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C72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72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C72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C72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C72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C72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C72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C72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C72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C720F"/>
    <w:rPr>
      <w:rFonts w:eastAsiaTheme="majorEastAsia" w:cstheme="majorBidi"/>
      <w:color w:val="272727" w:themeColor="text1" w:themeTint="D8"/>
    </w:rPr>
  </w:style>
  <w:style w:type="paragraph" w:styleId="Titel">
    <w:name w:val="Title"/>
    <w:basedOn w:val="Standard"/>
    <w:next w:val="Standard"/>
    <w:link w:val="TitelZchn"/>
    <w:uiPriority w:val="10"/>
    <w:qFormat/>
    <w:rsid w:val="007C7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C72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C72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C72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C72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C720F"/>
    <w:rPr>
      <w:i/>
      <w:iCs/>
      <w:color w:val="404040" w:themeColor="text1" w:themeTint="BF"/>
    </w:rPr>
  </w:style>
  <w:style w:type="paragraph" w:styleId="Listenabsatz">
    <w:name w:val="List Paragraph"/>
    <w:basedOn w:val="Standard"/>
    <w:uiPriority w:val="34"/>
    <w:qFormat/>
    <w:rsid w:val="007C720F"/>
    <w:pPr>
      <w:ind w:left="720"/>
      <w:contextualSpacing/>
    </w:pPr>
  </w:style>
  <w:style w:type="character" w:styleId="IntensiveHervorhebung">
    <w:name w:val="Intense Emphasis"/>
    <w:basedOn w:val="Absatz-Standardschriftart"/>
    <w:uiPriority w:val="21"/>
    <w:qFormat/>
    <w:rsid w:val="007C720F"/>
    <w:rPr>
      <w:i/>
      <w:iCs/>
      <w:color w:val="0F4761" w:themeColor="accent1" w:themeShade="BF"/>
    </w:rPr>
  </w:style>
  <w:style w:type="paragraph" w:styleId="IntensivesZitat">
    <w:name w:val="Intense Quote"/>
    <w:basedOn w:val="Standard"/>
    <w:next w:val="Standard"/>
    <w:link w:val="IntensivesZitatZchn"/>
    <w:uiPriority w:val="30"/>
    <w:qFormat/>
    <w:rsid w:val="007C7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C720F"/>
    <w:rPr>
      <w:i/>
      <w:iCs/>
      <w:color w:val="0F4761" w:themeColor="accent1" w:themeShade="BF"/>
    </w:rPr>
  </w:style>
  <w:style w:type="character" w:styleId="IntensiverVerweis">
    <w:name w:val="Intense Reference"/>
    <w:basedOn w:val="Absatz-Standardschriftart"/>
    <w:uiPriority w:val="32"/>
    <w:qFormat/>
    <w:rsid w:val="007C720F"/>
    <w:rPr>
      <w:b/>
      <w:bCs/>
      <w:smallCaps/>
      <w:color w:val="0F4761" w:themeColor="accent1" w:themeShade="BF"/>
      <w:spacing w:val="5"/>
    </w:rPr>
  </w:style>
  <w:style w:type="character" w:styleId="Hyperlink">
    <w:name w:val="Hyperlink"/>
    <w:basedOn w:val="Absatz-Standardschriftart"/>
    <w:uiPriority w:val="99"/>
    <w:unhideWhenUsed/>
    <w:rsid w:val="007C720F"/>
    <w:rPr>
      <w:color w:val="467886" w:themeColor="hyperlink"/>
      <w:u w:val="single"/>
    </w:rPr>
  </w:style>
  <w:style w:type="character" w:styleId="NichtaufgelsteErwhnung">
    <w:name w:val="Unresolved Mention"/>
    <w:basedOn w:val="Absatz-Standardschriftart"/>
    <w:uiPriority w:val="99"/>
    <w:semiHidden/>
    <w:unhideWhenUsed/>
    <w:rsid w:val="007C720F"/>
    <w:rPr>
      <w:color w:val="605E5C"/>
      <w:shd w:val="clear" w:color="auto" w:fill="E1DFDD"/>
    </w:rPr>
  </w:style>
  <w:style w:type="paragraph" w:styleId="StandardWeb">
    <w:name w:val="Normal (Web)"/>
    <w:basedOn w:val="Standard"/>
    <w:uiPriority w:val="99"/>
    <w:semiHidden/>
    <w:unhideWhenUsed/>
    <w:rsid w:val="007C720F"/>
    <w:rPr>
      <w:rFonts w:ascii="Times New Roman" w:hAnsi="Times New Roman" w:cs="Times New Roman"/>
    </w:rPr>
  </w:style>
  <w:style w:type="paragraph" w:styleId="berarbeitung">
    <w:name w:val="Revision"/>
    <w:hidden/>
    <w:uiPriority w:val="99"/>
    <w:semiHidden/>
    <w:rsid w:val="0081370E"/>
    <w:pPr>
      <w:spacing w:after="0" w:line="240" w:lineRule="auto"/>
    </w:pPr>
  </w:style>
  <w:style w:type="paragraph" w:styleId="Kopfzeile">
    <w:name w:val="header"/>
    <w:basedOn w:val="Standard"/>
    <w:link w:val="KopfzeileZchn"/>
    <w:uiPriority w:val="99"/>
    <w:unhideWhenUsed/>
    <w:rsid w:val="00AF28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2883"/>
  </w:style>
  <w:style w:type="paragraph" w:styleId="Fuzeile">
    <w:name w:val="footer"/>
    <w:basedOn w:val="Standard"/>
    <w:link w:val="FuzeileZchn"/>
    <w:uiPriority w:val="99"/>
    <w:unhideWhenUsed/>
    <w:rsid w:val="00AF28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2883"/>
  </w:style>
  <w:style w:type="character" w:styleId="BesuchterLink">
    <w:name w:val="FollowedHyperlink"/>
    <w:basedOn w:val="Absatz-Standardschriftart"/>
    <w:uiPriority w:val="99"/>
    <w:semiHidden/>
    <w:unhideWhenUsed/>
    <w:rsid w:val="0005621B"/>
    <w:rPr>
      <w:color w:val="96607D" w:themeColor="followedHyperlink"/>
      <w:u w:val="single"/>
    </w:rPr>
  </w:style>
  <w:style w:type="table" w:styleId="Tabellenraster">
    <w:name w:val="Table Grid"/>
    <w:basedOn w:val="NormaleTabelle"/>
    <w:uiPriority w:val="39"/>
    <w:rsid w:val="00856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041C0"/>
    <w:rPr>
      <w:sz w:val="16"/>
      <w:szCs w:val="16"/>
    </w:rPr>
  </w:style>
  <w:style w:type="paragraph" w:styleId="Kommentartext">
    <w:name w:val="annotation text"/>
    <w:basedOn w:val="Standard"/>
    <w:link w:val="KommentartextZchn"/>
    <w:uiPriority w:val="99"/>
    <w:unhideWhenUsed/>
    <w:rsid w:val="00E041C0"/>
    <w:pPr>
      <w:spacing w:line="240" w:lineRule="auto"/>
    </w:pPr>
    <w:rPr>
      <w:sz w:val="20"/>
      <w:szCs w:val="20"/>
    </w:rPr>
  </w:style>
  <w:style w:type="character" w:customStyle="1" w:styleId="KommentartextZchn">
    <w:name w:val="Kommentartext Zchn"/>
    <w:basedOn w:val="Absatz-Standardschriftart"/>
    <w:link w:val="Kommentartext"/>
    <w:uiPriority w:val="99"/>
    <w:rsid w:val="00E041C0"/>
    <w:rPr>
      <w:sz w:val="20"/>
      <w:szCs w:val="20"/>
    </w:rPr>
  </w:style>
  <w:style w:type="paragraph" w:styleId="Kommentarthema">
    <w:name w:val="annotation subject"/>
    <w:basedOn w:val="Kommentartext"/>
    <w:next w:val="Kommentartext"/>
    <w:link w:val="KommentarthemaZchn"/>
    <w:uiPriority w:val="99"/>
    <w:semiHidden/>
    <w:unhideWhenUsed/>
    <w:rsid w:val="00E041C0"/>
    <w:rPr>
      <w:b/>
      <w:bCs/>
    </w:rPr>
  </w:style>
  <w:style w:type="character" w:customStyle="1" w:styleId="KommentarthemaZchn">
    <w:name w:val="Kommentarthema Zchn"/>
    <w:basedOn w:val="KommentartextZchn"/>
    <w:link w:val="Kommentarthema"/>
    <w:uiPriority w:val="99"/>
    <w:semiHidden/>
    <w:rsid w:val="00E041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4746">
      <w:bodyDiv w:val="1"/>
      <w:marLeft w:val="0"/>
      <w:marRight w:val="0"/>
      <w:marTop w:val="0"/>
      <w:marBottom w:val="0"/>
      <w:divBdr>
        <w:top w:val="none" w:sz="0" w:space="0" w:color="auto"/>
        <w:left w:val="none" w:sz="0" w:space="0" w:color="auto"/>
        <w:bottom w:val="none" w:sz="0" w:space="0" w:color="auto"/>
        <w:right w:val="none" w:sz="0" w:space="0" w:color="auto"/>
      </w:divBdr>
    </w:div>
    <w:div w:id="37052906">
      <w:bodyDiv w:val="1"/>
      <w:marLeft w:val="0"/>
      <w:marRight w:val="0"/>
      <w:marTop w:val="0"/>
      <w:marBottom w:val="0"/>
      <w:divBdr>
        <w:top w:val="none" w:sz="0" w:space="0" w:color="auto"/>
        <w:left w:val="none" w:sz="0" w:space="0" w:color="auto"/>
        <w:bottom w:val="none" w:sz="0" w:space="0" w:color="auto"/>
        <w:right w:val="none" w:sz="0" w:space="0" w:color="auto"/>
      </w:divBdr>
      <w:divsChild>
        <w:div w:id="966423966">
          <w:marLeft w:val="0"/>
          <w:marRight w:val="0"/>
          <w:marTop w:val="0"/>
          <w:marBottom w:val="0"/>
          <w:divBdr>
            <w:top w:val="none" w:sz="0" w:space="0" w:color="auto"/>
            <w:left w:val="none" w:sz="0" w:space="0" w:color="auto"/>
            <w:bottom w:val="none" w:sz="0" w:space="0" w:color="auto"/>
            <w:right w:val="none" w:sz="0" w:space="0" w:color="auto"/>
          </w:divBdr>
          <w:divsChild>
            <w:div w:id="1738162062">
              <w:marLeft w:val="-195"/>
              <w:marRight w:val="-195"/>
              <w:marTop w:val="0"/>
              <w:marBottom w:val="0"/>
              <w:divBdr>
                <w:top w:val="none" w:sz="0" w:space="0" w:color="auto"/>
                <w:left w:val="none" w:sz="0" w:space="0" w:color="auto"/>
                <w:bottom w:val="none" w:sz="0" w:space="0" w:color="auto"/>
                <w:right w:val="none" w:sz="0" w:space="0" w:color="auto"/>
              </w:divBdr>
              <w:divsChild>
                <w:div w:id="16154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0526">
      <w:bodyDiv w:val="1"/>
      <w:marLeft w:val="0"/>
      <w:marRight w:val="0"/>
      <w:marTop w:val="0"/>
      <w:marBottom w:val="0"/>
      <w:divBdr>
        <w:top w:val="none" w:sz="0" w:space="0" w:color="auto"/>
        <w:left w:val="none" w:sz="0" w:space="0" w:color="auto"/>
        <w:bottom w:val="none" w:sz="0" w:space="0" w:color="auto"/>
        <w:right w:val="none" w:sz="0" w:space="0" w:color="auto"/>
      </w:divBdr>
    </w:div>
    <w:div w:id="573662760">
      <w:bodyDiv w:val="1"/>
      <w:marLeft w:val="0"/>
      <w:marRight w:val="0"/>
      <w:marTop w:val="0"/>
      <w:marBottom w:val="0"/>
      <w:divBdr>
        <w:top w:val="none" w:sz="0" w:space="0" w:color="auto"/>
        <w:left w:val="none" w:sz="0" w:space="0" w:color="auto"/>
        <w:bottom w:val="none" w:sz="0" w:space="0" w:color="auto"/>
        <w:right w:val="none" w:sz="0" w:space="0" w:color="auto"/>
      </w:divBdr>
    </w:div>
    <w:div w:id="639308451">
      <w:bodyDiv w:val="1"/>
      <w:marLeft w:val="0"/>
      <w:marRight w:val="0"/>
      <w:marTop w:val="0"/>
      <w:marBottom w:val="0"/>
      <w:divBdr>
        <w:top w:val="none" w:sz="0" w:space="0" w:color="auto"/>
        <w:left w:val="none" w:sz="0" w:space="0" w:color="auto"/>
        <w:bottom w:val="none" w:sz="0" w:space="0" w:color="auto"/>
        <w:right w:val="none" w:sz="0" w:space="0" w:color="auto"/>
      </w:divBdr>
    </w:div>
    <w:div w:id="679894618">
      <w:bodyDiv w:val="1"/>
      <w:marLeft w:val="0"/>
      <w:marRight w:val="0"/>
      <w:marTop w:val="0"/>
      <w:marBottom w:val="0"/>
      <w:divBdr>
        <w:top w:val="none" w:sz="0" w:space="0" w:color="auto"/>
        <w:left w:val="none" w:sz="0" w:space="0" w:color="auto"/>
        <w:bottom w:val="none" w:sz="0" w:space="0" w:color="auto"/>
        <w:right w:val="none" w:sz="0" w:space="0" w:color="auto"/>
      </w:divBdr>
    </w:div>
    <w:div w:id="746731573">
      <w:bodyDiv w:val="1"/>
      <w:marLeft w:val="0"/>
      <w:marRight w:val="0"/>
      <w:marTop w:val="0"/>
      <w:marBottom w:val="0"/>
      <w:divBdr>
        <w:top w:val="none" w:sz="0" w:space="0" w:color="auto"/>
        <w:left w:val="none" w:sz="0" w:space="0" w:color="auto"/>
        <w:bottom w:val="none" w:sz="0" w:space="0" w:color="auto"/>
        <w:right w:val="none" w:sz="0" w:space="0" w:color="auto"/>
      </w:divBdr>
      <w:divsChild>
        <w:div w:id="1488129615">
          <w:marLeft w:val="0"/>
          <w:marRight w:val="0"/>
          <w:marTop w:val="0"/>
          <w:marBottom w:val="0"/>
          <w:divBdr>
            <w:top w:val="none" w:sz="0" w:space="0" w:color="auto"/>
            <w:left w:val="none" w:sz="0" w:space="0" w:color="auto"/>
            <w:bottom w:val="none" w:sz="0" w:space="0" w:color="auto"/>
            <w:right w:val="none" w:sz="0" w:space="0" w:color="auto"/>
          </w:divBdr>
          <w:divsChild>
            <w:div w:id="929848726">
              <w:marLeft w:val="-195"/>
              <w:marRight w:val="-195"/>
              <w:marTop w:val="0"/>
              <w:marBottom w:val="0"/>
              <w:divBdr>
                <w:top w:val="none" w:sz="0" w:space="0" w:color="auto"/>
                <w:left w:val="none" w:sz="0" w:space="0" w:color="auto"/>
                <w:bottom w:val="none" w:sz="0" w:space="0" w:color="auto"/>
                <w:right w:val="none" w:sz="0" w:space="0" w:color="auto"/>
              </w:divBdr>
              <w:divsChild>
                <w:div w:id="16566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28085">
      <w:bodyDiv w:val="1"/>
      <w:marLeft w:val="0"/>
      <w:marRight w:val="0"/>
      <w:marTop w:val="0"/>
      <w:marBottom w:val="0"/>
      <w:divBdr>
        <w:top w:val="none" w:sz="0" w:space="0" w:color="auto"/>
        <w:left w:val="none" w:sz="0" w:space="0" w:color="auto"/>
        <w:bottom w:val="none" w:sz="0" w:space="0" w:color="auto"/>
        <w:right w:val="none" w:sz="0" w:space="0" w:color="auto"/>
      </w:divBdr>
    </w:div>
    <w:div w:id="787357172">
      <w:bodyDiv w:val="1"/>
      <w:marLeft w:val="0"/>
      <w:marRight w:val="0"/>
      <w:marTop w:val="0"/>
      <w:marBottom w:val="0"/>
      <w:divBdr>
        <w:top w:val="none" w:sz="0" w:space="0" w:color="auto"/>
        <w:left w:val="none" w:sz="0" w:space="0" w:color="auto"/>
        <w:bottom w:val="none" w:sz="0" w:space="0" w:color="auto"/>
        <w:right w:val="none" w:sz="0" w:space="0" w:color="auto"/>
      </w:divBdr>
    </w:div>
    <w:div w:id="1064572197">
      <w:bodyDiv w:val="1"/>
      <w:marLeft w:val="0"/>
      <w:marRight w:val="0"/>
      <w:marTop w:val="0"/>
      <w:marBottom w:val="0"/>
      <w:divBdr>
        <w:top w:val="none" w:sz="0" w:space="0" w:color="auto"/>
        <w:left w:val="none" w:sz="0" w:space="0" w:color="auto"/>
        <w:bottom w:val="none" w:sz="0" w:space="0" w:color="auto"/>
        <w:right w:val="none" w:sz="0" w:space="0" w:color="auto"/>
      </w:divBdr>
    </w:div>
    <w:div w:id="1422870941">
      <w:bodyDiv w:val="1"/>
      <w:marLeft w:val="0"/>
      <w:marRight w:val="0"/>
      <w:marTop w:val="0"/>
      <w:marBottom w:val="0"/>
      <w:divBdr>
        <w:top w:val="none" w:sz="0" w:space="0" w:color="auto"/>
        <w:left w:val="none" w:sz="0" w:space="0" w:color="auto"/>
        <w:bottom w:val="none" w:sz="0" w:space="0" w:color="auto"/>
        <w:right w:val="none" w:sz="0" w:space="0" w:color="auto"/>
      </w:divBdr>
    </w:div>
    <w:div w:id="1440834406">
      <w:bodyDiv w:val="1"/>
      <w:marLeft w:val="0"/>
      <w:marRight w:val="0"/>
      <w:marTop w:val="0"/>
      <w:marBottom w:val="0"/>
      <w:divBdr>
        <w:top w:val="none" w:sz="0" w:space="0" w:color="auto"/>
        <w:left w:val="none" w:sz="0" w:space="0" w:color="auto"/>
        <w:bottom w:val="none" w:sz="0" w:space="0" w:color="auto"/>
        <w:right w:val="none" w:sz="0" w:space="0" w:color="auto"/>
      </w:divBdr>
    </w:div>
    <w:div w:id="1461262727">
      <w:bodyDiv w:val="1"/>
      <w:marLeft w:val="0"/>
      <w:marRight w:val="0"/>
      <w:marTop w:val="0"/>
      <w:marBottom w:val="0"/>
      <w:divBdr>
        <w:top w:val="none" w:sz="0" w:space="0" w:color="auto"/>
        <w:left w:val="none" w:sz="0" w:space="0" w:color="auto"/>
        <w:bottom w:val="none" w:sz="0" w:space="0" w:color="auto"/>
        <w:right w:val="none" w:sz="0" w:space="0" w:color="auto"/>
      </w:divBdr>
    </w:div>
    <w:div w:id="1607615479">
      <w:bodyDiv w:val="1"/>
      <w:marLeft w:val="0"/>
      <w:marRight w:val="0"/>
      <w:marTop w:val="0"/>
      <w:marBottom w:val="0"/>
      <w:divBdr>
        <w:top w:val="none" w:sz="0" w:space="0" w:color="auto"/>
        <w:left w:val="none" w:sz="0" w:space="0" w:color="auto"/>
        <w:bottom w:val="none" w:sz="0" w:space="0" w:color="auto"/>
        <w:right w:val="none" w:sz="0" w:space="0" w:color="auto"/>
      </w:divBdr>
    </w:div>
    <w:div w:id="1645235848">
      <w:bodyDiv w:val="1"/>
      <w:marLeft w:val="0"/>
      <w:marRight w:val="0"/>
      <w:marTop w:val="0"/>
      <w:marBottom w:val="0"/>
      <w:divBdr>
        <w:top w:val="none" w:sz="0" w:space="0" w:color="auto"/>
        <w:left w:val="none" w:sz="0" w:space="0" w:color="auto"/>
        <w:bottom w:val="none" w:sz="0" w:space="0" w:color="auto"/>
        <w:right w:val="none" w:sz="0" w:space="0" w:color="auto"/>
      </w:divBdr>
    </w:div>
    <w:div w:id="1723821386">
      <w:bodyDiv w:val="1"/>
      <w:marLeft w:val="0"/>
      <w:marRight w:val="0"/>
      <w:marTop w:val="0"/>
      <w:marBottom w:val="0"/>
      <w:divBdr>
        <w:top w:val="none" w:sz="0" w:space="0" w:color="auto"/>
        <w:left w:val="none" w:sz="0" w:space="0" w:color="auto"/>
        <w:bottom w:val="none" w:sz="0" w:space="0" w:color="auto"/>
        <w:right w:val="none" w:sz="0" w:space="0" w:color="auto"/>
      </w:divBdr>
    </w:div>
    <w:div w:id="1990396610">
      <w:bodyDiv w:val="1"/>
      <w:marLeft w:val="0"/>
      <w:marRight w:val="0"/>
      <w:marTop w:val="0"/>
      <w:marBottom w:val="0"/>
      <w:divBdr>
        <w:top w:val="none" w:sz="0" w:space="0" w:color="auto"/>
        <w:left w:val="none" w:sz="0" w:space="0" w:color="auto"/>
        <w:bottom w:val="none" w:sz="0" w:space="0" w:color="auto"/>
        <w:right w:val="none" w:sz="0" w:space="0" w:color="auto"/>
      </w:divBdr>
    </w:div>
    <w:div w:id="21194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stship.com/en/plastship-benchmark-2" TargetMode="External"/><Relationship Id="rId13" Type="http://schemas.openxmlformats.org/officeDocument/2006/relationships/hyperlink" Target="mailto:mail@konsens.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lastship.com/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stian@plastship.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igk.de/en/" TargetMode="External"/><Relationship Id="rId4" Type="http://schemas.openxmlformats.org/officeDocument/2006/relationships/webSettings" Target="webSettings.xml"/><Relationship Id="rId9" Type="http://schemas.openxmlformats.org/officeDocument/2006/relationships/hyperlink" Target="mailto:biel@rigk.de" TargetMode="External"/><Relationship Id="rId14" Type="http://schemas.openxmlformats.org/officeDocument/2006/relationships/hyperlink" Target="http://www.konsens.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igk.d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2847</Characters>
  <Application>Microsoft Office Word</Application>
  <DocSecurity>0</DocSecurity>
  <Lines>66</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 Gattinger</dc:creator>
  <cp:keywords/>
  <dc:description/>
  <cp:lastModifiedBy>Mirco Gattinger</cp:lastModifiedBy>
  <cp:revision>2</cp:revision>
  <dcterms:created xsi:type="dcterms:W3CDTF">2025-06-11T08:21:00Z</dcterms:created>
  <dcterms:modified xsi:type="dcterms:W3CDTF">2025-06-11T08:21:00Z</dcterms:modified>
</cp:coreProperties>
</file>